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E1" w:rsidRDefault="008044E1" w:rsidP="008044E1">
      <w:pPr>
        <w:pStyle w:val="Heading2"/>
      </w:pPr>
      <w:proofErr w:type="gramStart"/>
      <w:r>
        <w:t>FCI-Standard N° 149 / 16.</w:t>
      </w:r>
      <w:proofErr w:type="gramEnd"/>
      <w:r>
        <w:t xml:space="preserve"> 04. 2004 / GB</w:t>
      </w:r>
    </w:p>
    <w:p w:rsidR="008044E1" w:rsidRDefault="008044E1" w:rsidP="008044E1">
      <w:pPr>
        <w:rPr>
          <w:lang w:val="en-GB"/>
        </w:rPr>
      </w:pPr>
    </w:p>
    <w:p w:rsidR="008044E1" w:rsidRDefault="008044E1" w:rsidP="008044E1">
      <w:pPr>
        <w:pStyle w:val="Heading1"/>
        <w:rPr>
          <w:lang w:val="en-GB"/>
        </w:rPr>
      </w:pPr>
      <w:r>
        <w:rPr>
          <w:lang w:val="en-GB"/>
        </w:rPr>
        <w:t>BULLDOG</w:t>
      </w:r>
    </w:p>
    <w:p w:rsidR="008044E1" w:rsidRDefault="008044E1" w:rsidP="008044E1">
      <w:pPr>
        <w:jc w:val="center"/>
        <w:rPr>
          <w:lang w:val="en-GB"/>
        </w:rPr>
      </w:pPr>
    </w:p>
    <w:p w:rsidR="008044E1" w:rsidRDefault="008044E1" w:rsidP="008044E1">
      <w:pPr>
        <w:rPr>
          <w:lang w:val="en-GB"/>
        </w:rPr>
      </w:pPr>
    </w:p>
    <w:p w:rsidR="008044E1" w:rsidRDefault="008044E1" w:rsidP="008044E1">
      <w:pPr>
        <w:jc w:val="both"/>
        <w:rPr>
          <w:sz w:val="22"/>
          <w:lang w:val="en-GB"/>
        </w:rPr>
        <w:sectPr w:rsidR="008044E1">
          <w:headerReference w:type="even" r:id="rId5"/>
          <w:headerReference w:type="default" r:id="rId6"/>
          <w:footerReference w:type="default" r:id="rId7"/>
          <w:pgSz w:w="8505" w:h="11907" w:code="9"/>
          <w:pgMar w:top="1701" w:right="1134" w:bottom="1134" w:left="1134" w:header="720" w:footer="720" w:gutter="0"/>
          <w:pgNumType w:start="2"/>
          <w:cols w:space="720"/>
          <w:titlePg/>
        </w:sectPr>
      </w:pPr>
    </w:p>
    <w:p w:rsidR="008044E1" w:rsidRDefault="008044E1" w:rsidP="008044E1">
      <w:pPr>
        <w:jc w:val="both"/>
        <w:rPr>
          <w:b/>
          <w:sz w:val="22"/>
          <w:u w:val="single"/>
          <w:lang w:val="en-GB"/>
        </w:rPr>
      </w:pPr>
    </w:p>
    <w:p w:rsidR="008044E1" w:rsidRDefault="008044E1" w:rsidP="008044E1">
      <w:pPr>
        <w:jc w:val="both"/>
        <w:rPr>
          <w:sz w:val="22"/>
          <w:lang w:val="en-GB"/>
        </w:rPr>
      </w:pPr>
      <w:proofErr w:type="gramStart"/>
      <w:r>
        <w:rPr>
          <w:b/>
          <w:sz w:val="22"/>
          <w:u w:val="single"/>
          <w:lang w:val="en-GB"/>
        </w:rPr>
        <w:t>ORIGIN</w:t>
      </w:r>
      <w:r>
        <w:rPr>
          <w:sz w:val="22"/>
          <w:lang w:val="en-GB"/>
        </w:rPr>
        <w:t xml:space="preserve"> :</w:t>
      </w:r>
      <w:proofErr w:type="gramEnd"/>
      <w:r>
        <w:rPr>
          <w:sz w:val="22"/>
          <w:lang w:val="en-GB"/>
        </w:rPr>
        <w:t xml:space="preserve"> Great-Britain.</w:t>
      </w:r>
    </w:p>
    <w:p w:rsidR="008044E1" w:rsidRDefault="008044E1" w:rsidP="008044E1">
      <w:pPr>
        <w:jc w:val="both"/>
        <w:rPr>
          <w:sz w:val="22"/>
          <w:lang w:val="en-GB"/>
        </w:rPr>
      </w:pPr>
    </w:p>
    <w:p w:rsidR="008044E1" w:rsidRDefault="008044E1" w:rsidP="008044E1">
      <w:pPr>
        <w:jc w:val="both"/>
        <w:rPr>
          <w:sz w:val="22"/>
          <w:lang w:val="en-GB"/>
        </w:rPr>
      </w:pPr>
      <w:r>
        <w:rPr>
          <w:b/>
          <w:sz w:val="22"/>
          <w:u w:val="single"/>
          <w:lang w:val="en-GB"/>
        </w:rPr>
        <w:t xml:space="preserve">DATE OF PUBLICATION OF THE ORIGINAL VALID </w:t>
      </w:r>
      <w:proofErr w:type="gramStart"/>
      <w:r>
        <w:rPr>
          <w:b/>
          <w:sz w:val="22"/>
          <w:u w:val="single"/>
          <w:lang w:val="en-GB"/>
        </w:rPr>
        <w:t>STANDARD</w:t>
      </w:r>
      <w:r>
        <w:rPr>
          <w:sz w:val="22"/>
          <w:lang w:val="en-GB"/>
        </w:rPr>
        <w:t xml:space="preserve"> :</w:t>
      </w:r>
      <w:proofErr w:type="gramEnd"/>
      <w:r>
        <w:rPr>
          <w:sz w:val="22"/>
          <w:lang w:val="en-GB"/>
        </w:rPr>
        <w:t xml:space="preserve"> 24.03.2004.</w:t>
      </w:r>
    </w:p>
    <w:p w:rsidR="008044E1" w:rsidRDefault="008044E1" w:rsidP="008044E1">
      <w:pPr>
        <w:jc w:val="both"/>
        <w:rPr>
          <w:b/>
          <w:sz w:val="22"/>
          <w:u w:val="single"/>
          <w:lang w:val="en-GB"/>
        </w:rPr>
      </w:pPr>
    </w:p>
    <w:p w:rsidR="008044E1" w:rsidRDefault="008044E1" w:rsidP="008044E1">
      <w:pPr>
        <w:tabs>
          <w:tab w:val="left" w:pos="1701"/>
          <w:tab w:val="left" w:pos="2410"/>
          <w:tab w:val="left" w:pos="2835"/>
        </w:tabs>
        <w:jc w:val="both"/>
        <w:rPr>
          <w:sz w:val="22"/>
          <w:lang w:val="en-GB"/>
        </w:rPr>
      </w:pPr>
      <w:proofErr w:type="gramStart"/>
      <w:r>
        <w:rPr>
          <w:b/>
          <w:sz w:val="22"/>
          <w:u w:val="single"/>
          <w:lang w:val="en-GB"/>
        </w:rPr>
        <w:t>UTILIZATION</w:t>
      </w:r>
      <w:r>
        <w:rPr>
          <w:sz w:val="22"/>
          <w:lang w:val="en-GB"/>
        </w:rPr>
        <w:t xml:space="preserve"> :</w:t>
      </w:r>
      <w:proofErr w:type="gramEnd"/>
      <w:r>
        <w:rPr>
          <w:b/>
          <w:bCs/>
          <w:sz w:val="22"/>
          <w:lang w:val="en-GB"/>
        </w:rPr>
        <w:tab/>
      </w:r>
      <w:r>
        <w:rPr>
          <w:sz w:val="22"/>
          <w:lang w:val="en-GB"/>
        </w:rPr>
        <w:t>Dissuasion and Companion Dog.</w:t>
      </w:r>
    </w:p>
    <w:p w:rsidR="008044E1" w:rsidRDefault="008044E1" w:rsidP="008044E1">
      <w:pPr>
        <w:jc w:val="both"/>
        <w:rPr>
          <w:sz w:val="22"/>
          <w:lang w:val="en-GB"/>
        </w:rPr>
      </w:pPr>
    </w:p>
    <w:p w:rsidR="008044E1" w:rsidRDefault="008044E1" w:rsidP="008044E1">
      <w:pPr>
        <w:tabs>
          <w:tab w:val="left" w:pos="-1701"/>
          <w:tab w:val="left" w:pos="-426"/>
          <w:tab w:val="left" w:pos="2835"/>
          <w:tab w:val="left" w:pos="3544"/>
        </w:tabs>
        <w:ind w:left="3969" w:hanging="3969"/>
        <w:jc w:val="both"/>
        <w:rPr>
          <w:sz w:val="22"/>
          <w:lang w:val="en-GB"/>
        </w:rPr>
      </w:pPr>
      <w:r>
        <w:rPr>
          <w:b/>
          <w:sz w:val="22"/>
          <w:u w:val="single"/>
          <w:lang w:val="en-GB"/>
        </w:rPr>
        <w:t>CLASSIFICATION F.C.I</w:t>
      </w:r>
      <w:proofErr w:type="gramStart"/>
      <w:r>
        <w:rPr>
          <w:b/>
          <w:sz w:val="22"/>
          <w:u w:val="single"/>
          <w:lang w:val="en-GB"/>
        </w:rPr>
        <w:t>.</w:t>
      </w:r>
      <w:r>
        <w:rPr>
          <w:sz w:val="22"/>
          <w:lang w:val="en-GB"/>
        </w:rPr>
        <w:t xml:space="preserve"> :</w:t>
      </w:r>
      <w:proofErr w:type="gramEnd"/>
      <w:r>
        <w:rPr>
          <w:sz w:val="22"/>
          <w:lang w:val="en-GB"/>
        </w:rPr>
        <w:tab/>
        <w:t>Group</w:t>
      </w:r>
      <w:r>
        <w:rPr>
          <w:sz w:val="22"/>
          <w:lang w:val="en-GB"/>
        </w:rPr>
        <w:tab/>
        <w:t xml:space="preserve">2 </w:t>
      </w:r>
      <w:r>
        <w:rPr>
          <w:sz w:val="22"/>
          <w:lang w:val="en-GB"/>
        </w:rPr>
        <w:tab/>
        <w:t>Pinscher and Schnauzer-</w:t>
      </w:r>
      <w:proofErr w:type="spellStart"/>
      <w:r>
        <w:rPr>
          <w:sz w:val="22"/>
          <w:lang w:val="en-GB"/>
        </w:rPr>
        <w:t>Molossoid</w:t>
      </w:r>
      <w:proofErr w:type="spellEnd"/>
      <w:r>
        <w:rPr>
          <w:sz w:val="22"/>
          <w:lang w:val="en-GB"/>
        </w:rPr>
        <w:t xml:space="preserve"> breeds-Swiss Mountain and Cattle Dogs.</w:t>
      </w:r>
    </w:p>
    <w:p w:rsidR="008044E1" w:rsidRDefault="008044E1" w:rsidP="008044E1">
      <w:pPr>
        <w:tabs>
          <w:tab w:val="left" w:pos="-1701"/>
          <w:tab w:val="left" w:pos="-426"/>
          <w:tab w:val="left" w:pos="2835"/>
          <w:tab w:val="left" w:pos="3544"/>
        </w:tabs>
        <w:ind w:left="3969" w:hanging="3969"/>
        <w:jc w:val="both"/>
        <w:rPr>
          <w:bCs/>
          <w:sz w:val="22"/>
          <w:lang w:val="en-GB"/>
        </w:rPr>
      </w:pPr>
      <w:r>
        <w:rPr>
          <w:b/>
          <w:sz w:val="22"/>
          <w:lang w:val="en-GB"/>
        </w:rPr>
        <w:tab/>
      </w:r>
      <w:r>
        <w:rPr>
          <w:bCs/>
          <w:sz w:val="22"/>
          <w:lang w:val="en-GB"/>
        </w:rPr>
        <w:t>Section</w:t>
      </w:r>
      <w:r>
        <w:rPr>
          <w:bCs/>
          <w:sz w:val="22"/>
          <w:lang w:val="en-GB"/>
        </w:rPr>
        <w:tab/>
        <w:t>2.1</w:t>
      </w:r>
      <w:r>
        <w:rPr>
          <w:bCs/>
          <w:sz w:val="22"/>
          <w:lang w:val="en-GB"/>
        </w:rPr>
        <w:tab/>
      </w:r>
      <w:proofErr w:type="spellStart"/>
      <w:r>
        <w:rPr>
          <w:bCs/>
          <w:sz w:val="22"/>
          <w:lang w:val="en-GB"/>
        </w:rPr>
        <w:t>Molossoid</w:t>
      </w:r>
      <w:proofErr w:type="spellEnd"/>
      <w:r>
        <w:rPr>
          <w:bCs/>
          <w:sz w:val="22"/>
          <w:lang w:val="en-GB"/>
        </w:rPr>
        <w:t xml:space="preserve"> breeds, </w:t>
      </w:r>
    </w:p>
    <w:p w:rsidR="008044E1" w:rsidRDefault="008044E1" w:rsidP="008044E1">
      <w:pPr>
        <w:tabs>
          <w:tab w:val="left" w:pos="-1701"/>
          <w:tab w:val="left" w:pos="-426"/>
          <w:tab w:val="left" w:pos="2835"/>
          <w:tab w:val="left" w:pos="3544"/>
        </w:tabs>
        <w:ind w:left="3969" w:hanging="3969"/>
        <w:jc w:val="both"/>
        <w:rPr>
          <w:bCs/>
          <w:sz w:val="22"/>
          <w:lang w:val="en-GB"/>
        </w:rPr>
      </w:pPr>
      <w:r>
        <w:rPr>
          <w:bCs/>
          <w:sz w:val="22"/>
          <w:lang w:val="en-GB"/>
        </w:rPr>
        <w:tab/>
      </w:r>
      <w:r>
        <w:rPr>
          <w:bCs/>
          <w:sz w:val="22"/>
          <w:lang w:val="en-GB"/>
        </w:rPr>
        <w:tab/>
      </w:r>
      <w:r>
        <w:rPr>
          <w:bCs/>
          <w:sz w:val="22"/>
          <w:lang w:val="en-GB"/>
        </w:rPr>
        <w:tab/>
      </w:r>
      <w:proofErr w:type="gramStart"/>
      <w:r>
        <w:rPr>
          <w:bCs/>
          <w:sz w:val="22"/>
          <w:lang w:val="en-GB"/>
        </w:rPr>
        <w:t>Mastiff Type.</w:t>
      </w:r>
      <w:proofErr w:type="gramEnd"/>
    </w:p>
    <w:p w:rsidR="008044E1" w:rsidRDefault="008044E1" w:rsidP="008044E1">
      <w:pPr>
        <w:tabs>
          <w:tab w:val="left" w:pos="-1701"/>
          <w:tab w:val="left" w:pos="-426"/>
          <w:tab w:val="left" w:pos="2835"/>
          <w:tab w:val="left" w:pos="3544"/>
        </w:tabs>
        <w:ind w:left="3969" w:hanging="3969"/>
        <w:jc w:val="both"/>
        <w:rPr>
          <w:sz w:val="22"/>
          <w:lang w:val="en-GB"/>
        </w:rPr>
      </w:pPr>
      <w:r>
        <w:rPr>
          <w:bCs/>
          <w:sz w:val="22"/>
          <w:lang w:val="en-GB"/>
        </w:rPr>
        <w:tab/>
      </w:r>
      <w:proofErr w:type="gramStart"/>
      <w:r>
        <w:rPr>
          <w:bCs/>
          <w:sz w:val="22"/>
          <w:lang w:val="en-GB"/>
        </w:rPr>
        <w:t>Without working trial.</w:t>
      </w:r>
      <w:proofErr w:type="gramEnd"/>
      <w:r>
        <w:rPr>
          <w:bCs/>
          <w:sz w:val="22"/>
          <w:lang w:val="en-GB"/>
        </w:rPr>
        <w:tab/>
      </w:r>
      <w:r>
        <w:rPr>
          <w:bCs/>
          <w:sz w:val="22"/>
          <w:lang w:val="en-GB"/>
        </w:rPr>
        <w:tab/>
      </w:r>
      <w:r>
        <w:rPr>
          <w:bCs/>
          <w:sz w:val="22"/>
          <w:lang w:val="en-GB"/>
        </w:rPr>
        <w:tab/>
      </w:r>
    </w:p>
    <w:p w:rsidR="008044E1" w:rsidRDefault="008044E1" w:rsidP="008044E1">
      <w:pPr>
        <w:jc w:val="both"/>
        <w:rPr>
          <w:sz w:val="22"/>
          <w:lang w:val="en-GB"/>
        </w:rPr>
      </w:pPr>
      <w:r>
        <w:rPr>
          <w:b/>
          <w:sz w:val="22"/>
          <w:u w:val="single"/>
          <w:lang w:val="en-GB"/>
        </w:rPr>
        <w:t xml:space="preserve">GENERAL </w:t>
      </w:r>
      <w:proofErr w:type="gramStart"/>
      <w:r>
        <w:rPr>
          <w:b/>
          <w:sz w:val="22"/>
          <w:u w:val="single"/>
          <w:lang w:val="en-GB"/>
        </w:rPr>
        <w:t>APPEARANCE</w:t>
      </w:r>
      <w:r>
        <w:rPr>
          <w:sz w:val="22"/>
          <w:lang w:val="en-GB"/>
        </w:rPr>
        <w:t xml:space="preserve"> :</w:t>
      </w:r>
      <w:proofErr w:type="gramEnd"/>
      <w:r>
        <w:rPr>
          <w:sz w:val="22"/>
          <w:lang w:val="en-GB"/>
        </w:rPr>
        <w:t xml:space="preserve"> Smooth-coated, thick set, rather low in stature, broad, powerful and compact.  </w:t>
      </w:r>
      <w:proofErr w:type="gramStart"/>
      <w:r>
        <w:rPr>
          <w:sz w:val="22"/>
          <w:lang w:val="en-GB"/>
        </w:rPr>
        <w:t>Head fairly large in proportion to size, but no point so much in excess of others as to destroy the general symmetry, or make the dog appear deformed, or interfere with its powers of motion.</w:t>
      </w:r>
      <w:proofErr w:type="gramEnd"/>
      <w:r>
        <w:rPr>
          <w:sz w:val="22"/>
          <w:lang w:val="en-GB"/>
        </w:rPr>
        <w:t xml:space="preserve">  Face short, muzzle broad, blunt and inclined upwards. </w:t>
      </w:r>
      <w:proofErr w:type="gramStart"/>
      <w:r>
        <w:rPr>
          <w:b/>
          <w:bCs/>
          <w:sz w:val="22"/>
          <w:lang w:val="en-GB"/>
        </w:rPr>
        <w:t>Dogs showing respiratory distress highly undesirable</w:t>
      </w:r>
      <w:r>
        <w:rPr>
          <w:sz w:val="22"/>
          <w:lang w:val="en-GB"/>
        </w:rPr>
        <w:t>.</w:t>
      </w:r>
      <w:proofErr w:type="gramEnd"/>
      <w:r>
        <w:rPr>
          <w:sz w:val="22"/>
          <w:lang w:val="en-GB"/>
        </w:rPr>
        <w:t xml:space="preserve">  </w:t>
      </w:r>
      <w:proofErr w:type="gramStart"/>
      <w:r>
        <w:rPr>
          <w:bCs/>
          <w:sz w:val="22"/>
          <w:lang w:val="en-GB"/>
        </w:rPr>
        <w:t xml:space="preserve">Body short, well knit, </w:t>
      </w:r>
      <w:r>
        <w:rPr>
          <w:b/>
          <w:sz w:val="22"/>
          <w:lang w:val="en-GB"/>
        </w:rPr>
        <w:t>with no tendency towards obesity</w:t>
      </w:r>
      <w:r>
        <w:rPr>
          <w:bCs/>
          <w:sz w:val="22"/>
          <w:lang w:val="en-GB"/>
        </w:rPr>
        <w:t>.</w:t>
      </w:r>
      <w:proofErr w:type="gramEnd"/>
      <w:r>
        <w:rPr>
          <w:bCs/>
          <w:sz w:val="22"/>
          <w:lang w:val="en-GB"/>
        </w:rPr>
        <w:t xml:space="preserve"> </w:t>
      </w:r>
      <w:proofErr w:type="gramStart"/>
      <w:r>
        <w:rPr>
          <w:bCs/>
          <w:sz w:val="22"/>
          <w:lang w:val="en-GB"/>
        </w:rPr>
        <w:t>Limbs stout, well muscled and in hard condition.</w:t>
      </w:r>
      <w:proofErr w:type="gramEnd"/>
      <w:r>
        <w:rPr>
          <w:bCs/>
          <w:sz w:val="22"/>
          <w:lang w:val="en-GB"/>
        </w:rPr>
        <w:t xml:space="preserve">  </w:t>
      </w:r>
      <w:proofErr w:type="gramStart"/>
      <w:r>
        <w:rPr>
          <w:bCs/>
          <w:sz w:val="22"/>
          <w:lang w:val="en-GB"/>
        </w:rPr>
        <w:t>Hindquarters high and strong but somewhat lighter in comparison with heavy foreparts.</w:t>
      </w:r>
      <w:proofErr w:type="gramEnd"/>
      <w:r>
        <w:rPr>
          <w:bCs/>
          <w:sz w:val="22"/>
          <w:lang w:val="en-GB"/>
        </w:rPr>
        <w:t xml:space="preserve">  Bitches not </w:t>
      </w:r>
      <w:proofErr w:type="gramStart"/>
      <w:r>
        <w:rPr>
          <w:bCs/>
          <w:sz w:val="22"/>
          <w:lang w:val="en-GB"/>
        </w:rPr>
        <w:t>so</w:t>
      </w:r>
      <w:proofErr w:type="gramEnd"/>
      <w:r>
        <w:rPr>
          <w:bCs/>
          <w:sz w:val="22"/>
          <w:lang w:val="en-GB"/>
        </w:rPr>
        <w:t xml:space="preserve"> grand or well-developed as dogs.</w:t>
      </w:r>
    </w:p>
    <w:p w:rsidR="008044E1" w:rsidRDefault="008044E1" w:rsidP="008044E1">
      <w:pPr>
        <w:jc w:val="both"/>
        <w:rPr>
          <w:sz w:val="22"/>
          <w:lang w:val="en-GB"/>
        </w:rPr>
      </w:pPr>
    </w:p>
    <w:p w:rsidR="008044E1" w:rsidRDefault="008044E1" w:rsidP="008044E1">
      <w:pPr>
        <w:jc w:val="both"/>
        <w:rPr>
          <w:sz w:val="22"/>
          <w:lang w:val="en-GB"/>
        </w:rPr>
      </w:pPr>
      <w:r>
        <w:rPr>
          <w:b/>
          <w:sz w:val="22"/>
          <w:u w:val="single"/>
          <w:lang w:val="en-GB"/>
        </w:rPr>
        <w:t xml:space="preserve">BEHAVIOUR / </w:t>
      </w:r>
      <w:proofErr w:type="gramStart"/>
      <w:r>
        <w:rPr>
          <w:b/>
          <w:sz w:val="22"/>
          <w:u w:val="single"/>
          <w:lang w:val="en-GB"/>
        </w:rPr>
        <w:t>TEMPERAMENT</w:t>
      </w:r>
      <w:r>
        <w:rPr>
          <w:sz w:val="22"/>
          <w:lang w:val="en-GB"/>
        </w:rPr>
        <w:t xml:space="preserve"> :</w:t>
      </w:r>
      <w:proofErr w:type="gramEnd"/>
      <w:r>
        <w:rPr>
          <w:sz w:val="22"/>
          <w:lang w:val="en-GB"/>
        </w:rPr>
        <w:t xml:space="preserve"> Conveys impression of determination, strength and activity.  Alert, bold, loyal, dependable, courageous, fierce in appearance, but possessed of affectionate nature.</w:t>
      </w:r>
    </w:p>
    <w:p w:rsidR="008044E1" w:rsidRDefault="008044E1" w:rsidP="008044E1">
      <w:pPr>
        <w:jc w:val="both"/>
        <w:rPr>
          <w:sz w:val="22"/>
          <w:lang w:val="en-GB"/>
        </w:rPr>
      </w:pPr>
    </w:p>
    <w:p w:rsidR="008044E1" w:rsidRDefault="008044E1" w:rsidP="008044E1">
      <w:pPr>
        <w:jc w:val="both"/>
        <w:rPr>
          <w:bCs/>
          <w:sz w:val="22"/>
          <w:lang w:val="en-GB"/>
        </w:rPr>
      </w:pPr>
      <w:proofErr w:type="gramStart"/>
      <w:r>
        <w:rPr>
          <w:b/>
          <w:sz w:val="22"/>
          <w:u w:val="single"/>
          <w:lang w:val="en-GB"/>
        </w:rPr>
        <w:t>HEAD</w:t>
      </w:r>
      <w:r>
        <w:rPr>
          <w:bCs/>
          <w:sz w:val="22"/>
          <w:lang w:val="en-GB"/>
        </w:rPr>
        <w:t xml:space="preserve"> :</w:t>
      </w:r>
      <w:proofErr w:type="gramEnd"/>
      <w:r>
        <w:rPr>
          <w:bCs/>
          <w:sz w:val="22"/>
          <w:lang w:val="en-GB"/>
        </w:rPr>
        <w:t xml:space="preserve"> Viewed from side, head appears very high and short from back to point of nose.  Forehead flat with skin upon and about head, loose and </w:t>
      </w:r>
      <w:r>
        <w:rPr>
          <w:b/>
          <w:sz w:val="22"/>
          <w:lang w:val="en-GB"/>
        </w:rPr>
        <w:t xml:space="preserve">finely </w:t>
      </w:r>
      <w:r>
        <w:rPr>
          <w:bCs/>
          <w:sz w:val="22"/>
          <w:lang w:val="en-GB"/>
        </w:rPr>
        <w:t xml:space="preserve">wrinkled, neither prominent nor overhanging face.  </w:t>
      </w:r>
      <w:proofErr w:type="gramStart"/>
      <w:r>
        <w:rPr>
          <w:bCs/>
          <w:sz w:val="22"/>
          <w:lang w:val="en-GB"/>
        </w:rPr>
        <w:t>Projections of frontal bones prominent, broad, square and high.</w:t>
      </w:r>
      <w:proofErr w:type="gramEnd"/>
      <w:r>
        <w:rPr>
          <w:bCs/>
          <w:sz w:val="22"/>
          <w:lang w:val="en-GB"/>
        </w:rPr>
        <w:t xml:space="preserve">  </w:t>
      </w:r>
      <w:proofErr w:type="gramStart"/>
      <w:r>
        <w:rPr>
          <w:bCs/>
          <w:sz w:val="22"/>
          <w:lang w:val="en-GB"/>
        </w:rPr>
        <w:t>From stop, a furrow, both broad and deep extending to middle of skull being traceable to apex.</w:t>
      </w:r>
      <w:proofErr w:type="gramEnd"/>
      <w:r>
        <w:rPr>
          <w:bCs/>
          <w:sz w:val="22"/>
          <w:lang w:val="en-GB"/>
        </w:rPr>
        <w:t xml:space="preserve"> Face from front of cheek-bone to nose, short, skin wrinkled. </w:t>
      </w:r>
    </w:p>
    <w:p w:rsidR="008044E1" w:rsidRDefault="008044E1" w:rsidP="008044E1">
      <w:pPr>
        <w:jc w:val="both"/>
        <w:rPr>
          <w:bCs/>
          <w:sz w:val="22"/>
          <w:lang w:val="en-GB"/>
        </w:rPr>
      </w:pPr>
    </w:p>
    <w:p w:rsidR="008044E1" w:rsidRDefault="008044E1" w:rsidP="008044E1">
      <w:pPr>
        <w:jc w:val="both"/>
        <w:rPr>
          <w:bCs/>
          <w:sz w:val="22"/>
          <w:lang w:val="en-GB"/>
        </w:rPr>
      </w:pPr>
      <w:r>
        <w:rPr>
          <w:bCs/>
          <w:sz w:val="22"/>
          <w:lang w:val="en-GB"/>
        </w:rPr>
        <w:t xml:space="preserve">Distance from inner corner of eye (or from centre of stop between eyes) to extreme tip of nose not exceeding length from tip of nose to edge of </w:t>
      </w:r>
      <w:proofErr w:type="spellStart"/>
      <w:r>
        <w:rPr>
          <w:bCs/>
          <w:sz w:val="22"/>
          <w:lang w:val="en-GB"/>
        </w:rPr>
        <w:t>underlip</w:t>
      </w:r>
      <w:proofErr w:type="spellEnd"/>
      <w:r>
        <w:rPr>
          <w:bCs/>
          <w:sz w:val="22"/>
          <w:lang w:val="en-GB"/>
        </w:rPr>
        <w:t xml:space="preserve">. </w:t>
      </w:r>
    </w:p>
    <w:p w:rsidR="008044E1" w:rsidRDefault="008044E1" w:rsidP="008044E1">
      <w:pPr>
        <w:jc w:val="both"/>
        <w:rPr>
          <w:sz w:val="22"/>
          <w:lang w:val="en-GB"/>
        </w:rPr>
      </w:pPr>
    </w:p>
    <w:p w:rsidR="008044E1" w:rsidRDefault="008044E1" w:rsidP="008044E1">
      <w:pPr>
        <w:jc w:val="both"/>
        <w:rPr>
          <w:sz w:val="22"/>
          <w:lang w:val="en-GB"/>
        </w:rPr>
      </w:pPr>
      <w:r>
        <w:rPr>
          <w:sz w:val="22"/>
          <w:u w:val="single"/>
          <w:lang w:val="en-GB"/>
        </w:rPr>
        <w:t xml:space="preserve">CRANIAL </w:t>
      </w:r>
      <w:proofErr w:type="gramStart"/>
      <w:r>
        <w:rPr>
          <w:sz w:val="22"/>
          <w:u w:val="single"/>
          <w:lang w:val="en-GB"/>
        </w:rPr>
        <w:t>REGION</w:t>
      </w:r>
      <w:r>
        <w:rPr>
          <w:sz w:val="22"/>
          <w:lang w:val="en-GB"/>
        </w:rPr>
        <w:t xml:space="preserve"> :</w:t>
      </w:r>
      <w:proofErr w:type="gramEnd"/>
      <w:r>
        <w:rPr>
          <w:sz w:val="22"/>
          <w:lang w:val="en-GB"/>
        </w:rPr>
        <w:t xml:space="preserve">  </w:t>
      </w:r>
    </w:p>
    <w:p w:rsidR="008044E1" w:rsidRDefault="008044E1" w:rsidP="008044E1">
      <w:pPr>
        <w:jc w:val="both"/>
        <w:rPr>
          <w:sz w:val="22"/>
          <w:u w:val="single"/>
          <w:lang w:val="en-GB"/>
        </w:rPr>
      </w:pPr>
      <w:proofErr w:type="gramStart"/>
      <w:r>
        <w:rPr>
          <w:sz w:val="22"/>
          <w:u w:val="single"/>
          <w:lang w:val="en-GB"/>
        </w:rPr>
        <w:t>Skull</w:t>
      </w:r>
      <w:r>
        <w:rPr>
          <w:sz w:val="22"/>
          <w:lang w:val="en-GB"/>
        </w:rPr>
        <w:t xml:space="preserve"> :</w:t>
      </w:r>
      <w:proofErr w:type="gramEnd"/>
      <w:r>
        <w:rPr>
          <w:sz w:val="22"/>
          <w:lang w:val="en-GB"/>
        </w:rPr>
        <w:t xml:space="preserve"> Skull large in circumference.  Viewed from front appears very high from corner of lower jaw to apex of skull; also very broad and square.</w:t>
      </w:r>
    </w:p>
    <w:p w:rsidR="008044E1" w:rsidRDefault="008044E1" w:rsidP="008044E1">
      <w:pPr>
        <w:jc w:val="both"/>
        <w:rPr>
          <w:sz w:val="22"/>
          <w:lang w:val="en-GB"/>
        </w:rPr>
      </w:pPr>
      <w:proofErr w:type="gramStart"/>
      <w:r>
        <w:rPr>
          <w:sz w:val="22"/>
          <w:u w:val="single"/>
          <w:lang w:val="en-GB"/>
        </w:rPr>
        <w:t>Stop</w:t>
      </w:r>
      <w:r>
        <w:rPr>
          <w:sz w:val="22"/>
          <w:lang w:val="en-GB"/>
        </w:rPr>
        <w:t xml:space="preserve"> :</w:t>
      </w:r>
      <w:proofErr w:type="gramEnd"/>
      <w:r>
        <w:rPr>
          <w:sz w:val="22"/>
          <w:lang w:val="en-GB"/>
        </w:rPr>
        <w:t xml:space="preserve"> Deep, wide indentation between eyes.</w:t>
      </w:r>
    </w:p>
    <w:p w:rsidR="008044E1" w:rsidRDefault="008044E1" w:rsidP="008044E1">
      <w:pPr>
        <w:jc w:val="both"/>
        <w:rPr>
          <w:sz w:val="22"/>
          <w:lang w:val="en-GB"/>
        </w:rPr>
      </w:pPr>
    </w:p>
    <w:p w:rsidR="008044E1" w:rsidRDefault="008044E1" w:rsidP="008044E1">
      <w:pPr>
        <w:jc w:val="both"/>
        <w:rPr>
          <w:sz w:val="22"/>
          <w:lang w:val="en-GB"/>
        </w:rPr>
      </w:pPr>
      <w:r>
        <w:rPr>
          <w:sz w:val="22"/>
          <w:u w:val="single"/>
          <w:lang w:val="en-GB"/>
        </w:rPr>
        <w:t xml:space="preserve">FACIAL </w:t>
      </w:r>
      <w:proofErr w:type="gramStart"/>
      <w:r>
        <w:rPr>
          <w:sz w:val="22"/>
          <w:u w:val="single"/>
          <w:lang w:val="en-GB"/>
        </w:rPr>
        <w:t>REGION</w:t>
      </w:r>
      <w:r>
        <w:rPr>
          <w:sz w:val="22"/>
          <w:lang w:val="en-GB"/>
        </w:rPr>
        <w:t xml:space="preserve"> :</w:t>
      </w:r>
      <w:proofErr w:type="gramEnd"/>
      <w:r>
        <w:rPr>
          <w:sz w:val="22"/>
          <w:lang w:val="en-GB"/>
        </w:rPr>
        <w:t xml:space="preserve"> Viewed from front, the various properties of the face must be equally balanced on either side of an imaginary line down centre.</w:t>
      </w:r>
    </w:p>
    <w:p w:rsidR="008044E1" w:rsidRDefault="008044E1" w:rsidP="008044E1">
      <w:pPr>
        <w:jc w:val="both"/>
        <w:rPr>
          <w:sz w:val="22"/>
          <w:lang w:val="en-GB"/>
        </w:rPr>
      </w:pPr>
      <w:proofErr w:type="gramStart"/>
      <w:r>
        <w:rPr>
          <w:sz w:val="22"/>
          <w:u w:val="single"/>
          <w:lang w:val="en-GB"/>
        </w:rPr>
        <w:t>Nose</w:t>
      </w:r>
      <w:r>
        <w:rPr>
          <w:sz w:val="22"/>
          <w:lang w:val="en-GB"/>
        </w:rPr>
        <w:t xml:space="preserve"> :</w:t>
      </w:r>
      <w:proofErr w:type="gramEnd"/>
      <w:r>
        <w:rPr>
          <w:sz w:val="22"/>
          <w:lang w:val="en-GB"/>
        </w:rPr>
        <w:t xml:space="preserve"> Nose and nostrils large, broad and black, under no circumstances liver colour, red or brown; top set back towards eyes.  </w:t>
      </w:r>
      <w:proofErr w:type="gramStart"/>
      <w:r>
        <w:rPr>
          <w:sz w:val="22"/>
          <w:lang w:val="en-GB"/>
        </w:rPr>
        <w:t xml:space="preserve">Nostrils large wide </w:t>
      </w:r>
      <w:r>
        <w:rPr>
          <w:b/>
          <w:bCs/>
          <w:sz w:val="22"/>
          <w:lang w:val="en-GB"/>
        </w:rPr>
        <w:t>and open</w:t>
      </w:r>
      <w:r>
        <w:rPr>
          <w:sz w:val="22"/>
          <w:lang w:val="en-GB"/>
        </w:rPr>
        <w:t xml:space="preserve">, </w:t>
      </w:r>
      <w:r>
        <w:rPr>
          <w:b/>
          <w:bCs/>
          <w:sz w:val="22"/>
          <w:lang w:val="en-GB"/>
        </w:rPr>
        <w:t xml:space="preserve">with </w:t>
      </w:r>
      <w:r>
        <w:rPr>
          <w:sz w:val="22"/>
          <w:lang w:val="en-GB"/>
        </w:rPr>
        <w:t>well-defined vertical straight line between.</w:t>
      </w:r>
      <w:proofErr w:type="gramEnd"/>
    </w:p>
    <w:p w:rsidR="008044E1" w:rsidRDefault="008044E1" w:rsidP="008044E1">
      <w:pPr>
        <w:jc w:val="both"/>
        <w:rPr>
          <w:b/>
          <w:bCs/>
          <w:sz w:val="22"/>
          <w:lang w:val="en-GB"/>
        </w:rPr>
      </w:pPr>
      <w:proofErr w:type="gramStart"/>
      <w:r>
        <w:rPr>
          <w:sz w:val="22"/>
          <w:u w:val="single"/>
          <w:lang w:val="en-GB"/>
        </w:rPr>
        <w:t>Muzzle</w:t>
      </w:r>
      <w:r>
        <w:rPr>
          <w:sz w:val="22"/>
          <w:lang w:val="en-GB"/>
        </w:rPr>
        <w:t xml:space="preserve"> :</w:t>
      </w:r>
      <w:proofErr w:type="gramEnd"/>
      <w:r>
        <w:rPr>
          <w:sz w:val="22"/>
          <w:lang w:val="en-GB"/>
        </w:rPr>
        <w:t xml:space="preserve"> Muzzle short, broad, turned upwards and very deep from corner of eye to corner of mouth. </w:t>
      </w:r>
      <w:r>
        <w:rPr>
          <w:b/>
          <w:bCs/>
          <w:sz w:val="22"/>
          <w:lang w:val="en-GB"/>
        </w:rPr>
        <w:t>Nose roll must not interfere with the line of layback.</w:t>
      </w:r>
    </w:p>
    <w:p w:rsidR="008044E1" w:rsidRDefault="008044E1" w:rsidP="008044E1">
      <w:pPr>
        <w:jc w:val="both"/>
        <w:rPr>
          <w:sz w:val="22"/>
          <w:lang w:val="en-GB"/>
        </w:rPr>
      </w:pPr>
      <w:proofErr w:type="gramStart"/>
      <w:r>
        <w:rPr>
          <w:sz w:val="22"/>
          <w:u w:val="single"/>
          <w:lang w:val="en-GB"/>
        </w:rPr>
        <w:t>Lips</w:t>
      </w:r>
      <w:r>
        <w:rPr>
          <w:sz w:val="22"/>
          <w:lang w:val="en-GB"/>
        </w:rPr>
        <w:t xml:space="preserve"> :</w:t>
      </w:r>
      <w:proofErr w:type="gramEnd"/>
      <w:r>
        <w:rPr>
          <w:sz w:val="22"/>
          <w:lang w:val="en-GB"/>
        </w:rPr>
        <w:t xml:space="preserve"> Flews (chops) thick, broad, pendant and very deep, hanging completely over lower jaws at sides, not in front, joining </w:t>
      </w:r>
      <w:proofErr w:type="spellStart"/>
      <w:r>
        <w:rPr>
          <w:sz w:val="22"/>
          <w:lang w:val="en-GB"/>
        </w:rPr>
        <w:t>underlip</w:t>
      </w:r>
      <w:proofErr w:type="spellEnd"/>
      <w:r>
        <w:rPr>
          <w:sz w:val="22"/>
          <w:lang w:val="en-GB"/>
        </w:rPr>
        <w:t xml:space="preserve"> in front and quite covering teeth.                      </w:t>
      </w:r>
    </w:p>
    <w:p w:rsidR="008044E1" w:rsidRDefault="008044E1" w:rsidP="008044E1">
      <w:pPr>
        <w:jc w:val="both"/>
        <w:rPr>
          <w:sz w:val="22"/>
          <w:lang w:val="en-GB"/>
        </w:rPr>
      </w:pPr>
      <w:r>
        <w:rPr>
          <w:sz w:val="22"/>
          <w:u w:val="single"/>
          <w:lang w:val="en-GB"/>
        </w:rPr>
        <w:t>Jaws/</w:t>
      </w:r>
      <w:proofErr w:type="gramStart"/>
      <w:r>
        <w:rPr>
          <w:sz w:val="22"/>
          <w:u w:val="single"/>
          <w:lang w:val="en-GB"/>
        </w:rPr>
        <w:t>Teeth</w:t>
      </w:r>
      <w:r>
        <w:rPr>
          <w:sz w:val="22"/>
          <w:lang w:val="en-GB"/>
        </w:rPr>
        <w:t xml:space="preserve"> :</w:t>
      </w:r>
      <w:proofErr w:type="gramEnd"/>
      <w:r>
        <w:rPr>
          <w:sz w:val="22"/>
          <w:lang w:val="en-GB"/>
        </w:rPr>
        <w:t xml:space="preserve"> Jaws broad, massive and square, lower jaw projecting in front of upper and turning up.  </w:t>
      </w:r>
      <w:proofErr w:type="gramStart"/>
      <w:r>
        <w:rPr>
          <w:sz w:val="22"/>
          <w:lang w:val="en-GB"/>
        </w:rPr>
        <w:t>Jaws broad and square with six small front teeth between canines in an even row.</w:t>
      </w:r>
      <w:proofErr w:type="gramEnd"/>
      <w:r>
        <w:rPr>
          <w:sz w:val="22"/>
          <w:lang w:val="en-GB"/>
        </w:rPr>
        <w:t xml:space="preserve">  </w:t>
      </w:r>
      <w:proofErr w:type="gramStart"/>
      <w:r>
        <w:rPr>
          <w:sz w:val="22"/>
          <w:lang w:val="en-GB"/>
        </w:rPr>
        <w:t>Canines wide apart.</w:t>
      </w:r>
      <w:proofErr w:type="gramEnd"/>
      <w:r>
        <w:rPr>
          <w:sz w:val="22"/>
          <w:lang w:val="en-GB"/>
        </w:rPr>
        <w:t xml:space="preserve">  </w:t>
      </w:r>
      <w:proofErr w:type="gramStart"/>
      <w:r>
        <w:rPr>
          <w:sz w:val="22"/>
          <w:lang w:val="en-GB"/>
        </w:rPr>
        <w:t>Teeth large and strong not seen when mouth closed.</w:t>
      </w:r>
      <w:proofErr w:type="gramEnd"/>
      <w:r>
        <w:rPr>
          <w:sz w:val="22"/>
          <w:lang w:val="en-GB"/>
        </w:rPr>
        <w:t xml:space="preserve">  When viewed from front under jaw directly under upper jaw and parallel.</w:t>
      </w:r>
    </w:p>
    <w:p w:rsidR="008044E1" w:rsidRDefault="008044E1" w:rsidP="008044E1">
      <w:pPr>
        <w:jc w:val="both"/>
        <w:rPr>
          <w:sz w:val="22"/>
          <w:lang w:val="en-GB"/>
        </w:rPr>
      </w:pPr>
      <w:proofErr w:type="gramStart"/>
      <w:r>
        <w:rPr>
          <w:sz w:val="22"/>
          <w:u w:val="single"/>
          <w:lang w:val="en-GB"/>
        </w:rPr>
        <w:t>Cheeks</w:t>
      </w:r>
      <w:r>
        <w:rPr>
          <w:sz w:val="22"/>
          <w:lang w:val="en-GB"/>
        </w:rPr>
        <w:t xml:space="preserve"> :</w:t>
      </w:r>
      <w:proofErr w:type="gramEnd"/>
      <w:r>
        <w:rPr>
          <w:sz w:val="22"/>
          <w:lang w:val="en-GB"/>
        </w:rPr>
        <w:t xml:space="preserve"> Cheeks well-rounded and extended sideways beyond eyes.</w:t>
      </w:r>
    </w:p>
    <w:p w:rsidR="008044E1" w:rsidRDefault="008044E1" w:rsidP="008044E1">
      <w:pPr>
        <w:jc w:val="both"/>
        <w:rPr>
          <w:b/>
          <w:bCs/>
          <w:sz w:val="22"/>
          <w:lang w:val="en-GB"/>
        </w:rPr>
      </w:pPr>
      <w:proofErr w:type="gramStart"/>
      <w:r>
        <w:rPr>
          <w:sz w:val="22"/>
          <w:u w:val="single"/>
          <w:lang w:val="en-GB"/>
        </w:rPr>
        <w:t>Eyes</w:t>
      </w:r>
      <w:r>
        <w:rPr>
          <w:sz w:val="22"/>
          <w:lang w:val="en-GB"/>
        </w:rPr>
        <w:t xml:space="preserve"> :</w:t>
      </w:r>
      <w:proofErr w:type="gramEnd"/>
      <w:r>
        <w:rPr>
          <w:sz w:val="22"/>
          <w:lang w:val="en-GB"/>
        </w:rPr>
        <w:t xml:space="preserve"> Seen from front, situated low down in skull, well away from ears.  Eyes and stop in same straight line, at right angles to furrow.  </w:t>
      </w:r>
      <w:proofErr w:type="gramStart"/>
      <w:r>
        <w:rPr>
          <w:sz w:val="22"/>
          <w:lang w:val="en-GB"/>
        </w:rPr>
        <w:t>Wide apart, but outer corners within the outline of cheeks.</w:t>
      </w:r>
      <w:proofErr w:type="gramEnd"/>
      <w:r>
        <w:rPr>
          <w:sz w:val="22"/>
          <w:lang w:val="en-GB"/>
        </w:rPr>
        <w:t xml:space="preserve">  </w:t>
      </w:r>
      <w:proofErr w:type="gramStart"/>
      <w:r>
        <w:rPr>
          <w:sz w:val="22"/>
          <w:lang w:val="en-GB"/>
        </w:rPr>
        <w:t>Round in shape, of moderate size, neither sunken nor prominent, in colour very dark- almost black- showing no white when looking directly forward.</w:t>
      </w:r>
      <w:proofErr w:type="gramEnd"/>
      <w:r>
        <w:rPr>
          <w:sz w:val="22"/>
          <w:lang w:val="en-GB"/>
        </w:rPr>
        <w:t xml:space="preserve">  </w:t>
      </w:r>
      <w:r>
        <w:rPr>
          <w:b/>
          <w:bCs/>
          <w:sz w:val="22"/>
          <w:lang w:val="en-GB"/>
        </w:rPr>
        <w:t>Free from obvious eye problems</w:t>
      </w:r>
      <w:r>
        <w:rPr>
          <w:sz w:val="22"/>
          <w:lang w:val="en-GB"/>
        </w:rPr>
        <w:t>.</w:t>
      </w:r>
    </w:p>
    <w:p w:rsidR="008044E1" w:rsidRDefault="008044E1" w:rsidP="008044E1">
      <w:pPr>
        <w:jc w:val="both"/>
        <w:rPr>
          <w:sz w:val="22"/>
          <w:u w:val="single"/>
          <w:lang w:val="en-GB"/>
        </w:rPr>
      </w:pPr>
    </w:p>
    <w:p w:rsidR="008044E1" w:rsidRDefault="008044E1" w:rsidP="008044E1">
      <w:pPr>
        <w:jc w:val="both"/>
        <w:rPr>
          <w:sz w:val="22"/>
          <w:u w:val="single"/>
          <w:lang w:val="en-GB"/>
        </w:rPr>
      </w:pPr>
    </w:p>
    <w:p w:rsidR="008044E1" w:rsidRDefault="008044E1" w:rsidP="008044E1">
      <w:pPr>
        <w:jc w:val="both"/>
        <w:rPr>
          <w:sz w:val="22"/>
          <w:lang w:val="en-GB"/>
        </w:rPr>
      </w:pPr>
      <w:r>
        <w:rPr>
          <w:sz w:val="22"/>
          <w:u w:val="single"/>
          <w:lang w:val="en-GB"/>
        </w:rPr>
        <w:lastRenderedPageBreak/>
        <w:t>Ears</w:t>
      </w:r>
      <w:r>
        <w:rPr>
          <w:sz w:val="22"/>
          <w:lang w:val="en-GB"/>
        </w:rPr>
        <w:t xml:space="preserve"> : Set high-i.e. front edge of each ear (as viewed from front) joins outline of skull at top corner of such outline, so as to place them as wide apart, as high and as far from eyes as possible.  </w:t>
      </w:r>
      <w:proofErr w:type="gramStart"/>
      <w:r>
        <w:rPr>
          <w:sz w:val="22"/>
          <w:lang w:val="en-GB"/>
        </w:rPr>
        <w:t>Small and thin.</w:t>
      </w:r>
      <w:proofErr w:type="gramEnd"/>
      <w:r>
        <w:rPr>
          <w:sz w:val="22"/>
          <w:lang w:val="en-GB"/>
        </w:rPr>
        <w:t xml:space="preserve">  “Rose ear” correct, i.e. folding inwards back, upper or front inner edge curving outwards and backwards, showing part of inside of burr.</w:t>
      </w:r>
    </w:p>
    <w:p w:rsidR="008044E1" w:rsidRDefault="008044E1" w:rsidP="008044E1">
      <w:pPr>
        <w:jc w:val="both"/>
        <w:rPr>
          <w:sz w:val="22"/>
          <w:lang w:val="en-GB"/>
        </w:rPr>
      </w:pPr>
    </w:p>
    <w:p w:rsidR="008044E1" w:rsidRDefault="008044E1" w:rsidP="008044E1">
      <w:pPr>
        <w:jc w:val="both"/>
        <w:rPr>
          <w:sz w:val="22"/>
          <w:lang w:val="en-GB"/>
        </w:rPr>
      </w:pPr>
      <w:proofErr w:type="gramStart"/>
      <w:r>
        <w:rPr>
          <w:b/>
          <w:sz w:val="22"/>
          <w:u w:val="single"/>
          <w:lang w:val="en-GB"/>
        </w:rPr>
        <w:t>NECK</w:t>
      </w:r>
      <w:r>
        <w:rPr>
          <w:sz w:val="22"/>
          <w:lang w:val="en-GB"/>
        </w:rPr>
        <w:t xml:space="preserve"> :</w:t>
      </w:r>
      <w:proofErr w:type="gramEnd"/>
      <w:r>
        <w:rPr>
          <w:sz w:val="22"/>
          <w:lang w:val="en-GB"/>
        </w:rPr>
        <w:t xml:space="preserve"> Moderate in length, very thick, deep and strong.  </w:t>
      </w:r>
      <w:proofErr w:type="gramStart"/>
      <w:r>
        <w:rPr>
          <w:sz w:val="22"/>
          <w:lang w:val="en-GB"/>
        </w:rPr>
        <w:t>Well-arched at back, with much loose, thick and wrinkled skin about throat, forming dewlap on each side, from lower jaw to chest.</w:t>
      </w:r>
      <w:proofErr w:type="gramEnd"/>
    </w:p>
    <w:p w:rsidR="008044E1" w:rsidRDefault="008044E1" w:rsidP="008044E1">
      <w:pPr>
        <w:jc w:val="both"/>
        <w:rPr>
          <w:sz w:val="22"/>
          <w:lang w:val="en-GB"/>
        </w:rPr>
      </w:pPr>
    </w:p>
    <w:p w:rsidR="008044E1" w:rsidRDefault="008044E1" w:rsidP="008044E1">
      <w:pPr>
        <w:jc w:val="both"/>
        <w:rPr>
          <w:sz w:val="22"/>
          <w:lang w:val="en-GB"/>
        </w:rPr>
      </w:pPr>
      <w:proofErr w:type="gramStart"/>
      <w:r>
        <w:rPr>
          <w:b/>
          <w:sz w:val="22"/>
          <w:u w:val="single"/>
          <w:lang w:val="en-GB"/>
        </w:rPr>
        <w:t>BODY</w:t>
      </w:r>
      <w:r>
        <w:rPr>
          <w:sz w:val="22"/>
          <w:lang w:val="en-GB"/>
        </w:rPr>
        <w:t xml:space="preserve"> :</w:t>
      </w:r>
      <w:proofErr w:type="gramEnd"/>
    </w:p>
    <w:p w:rsidR="008044E1" w:rsidRDefault="008044E1" w:rsidP="008044E1">
      <w:pPr>
        <w:jc w:val="both"/>
        <w:rPr>
          <w:sz w:val="22"/>
          <w:u w:val="single"/>
          <w:lang w:val="en-GB"/>
        </w:rPr>
      </w:pPr>
      <w:proofErr w:type="spellStart"/>
      <w:proofErr w:type="gramStart"/>
      <w:r>
        <w:rPr>
          <w:sz w:val="22"/>
          <w:u w:val="single"/>
          <w:lang w:val="en-GB"/>
        </w:rPr>
        <w:t>Topline</w:t>
      </w:r>
      <w:proofErr w:type="spellEnd"/>
      <w:r>
        <w:rPr>
          <w:sz w:val="22"/>
          <w:lang w:val="en-GB"/>
        </w:rPr>
        <w:t xml:space="preserve"> :</w:t>
      </w:r>
      <w:proofErr w:type="gramEnd"/>
      <w:r>
        <w:rPr>
          <w:sz w:val="22"/>
          <w:lang w:val="en-GB"/>
        </w:rPr>
        <w:t xml:space="preserve"> Slight fall to back close behind shoulders (lowest part) whence spine should rise to loins (top higher than top of shoulder), curving again more suddenly to tail, forming arch</w:t>
      </w:r>
      <w:r>
        <w:rPr>
          <w:b/>
          <w:bCs/>
          <w:sz w:val="22"/>
          <w:lang w:val="en-GB"/>
        </w:rPr>
        <w:t xml:space="preserve"> </w:t>
      </w:r>
      <w:r>
        <w:rPr>
          <w:sz w:val="22"/>
          <w:lang w:val="en-GB"/>
        </w:rPr>
        <w:t>(termed roach back)-a distinctive characteristic of breed.</w:t>
      </w:r>
    </w:p>
    <w:p w:rsidR="008044E1" w:rsidRDefault="008044E1" w:rsidP="008044E1">
      <w:pPr>
        <w:jc w:val="both"/>
        <w:rPr>
          <w:sz w:val="22"/>
          <w:lang w:val="en-GB"/>
        </w:rPr>
      </w:pPr>
      <w:proofErr w:type="gramStart"/>
      <w:r>
        <w:rPr>
          <w:sz w:val="22"/>
          <w:u w:val="single"/>
          <w:lang w:val="en-GB"/>
        </w:rPr>
        <w:t>Back</w:t>
      </w:r>
      <w:r>
        <w:rPr>
          <w:sz w:val="22"/>
          <w:lang w:val="en-GB"/>
        </w:rPr>
        <w:t xml:space="preserve"> :</w:t>
      </w:r>
      <w:proofErr w:type="gramEnd"/>
      <w:r>
        <w:rPr>
          <w:sz w:val="22"/>
          <w:lang w:val="en-GB"/>
        </w:rPr>
        <w:t xml:space="preserve"> Back short, strong, broad at shoulders, comparatively narrower at loins.</w:t>
      </w:r>
    </w:p>
    <w:p w:rsidR="008044E1" w:rsidRDefault="008044E1" w:rsidP="008044E1">
      <w:pPr>
        <w:jc w:val="both"/>
        <w:rPr>
          <w:sz w:val="22"/>
          <w:lang w:val="en-GB"/>
        </w:rPr>
      </w:pPr>
      <w:proofErr w:type="gramStart"/>
      <w:r>
        <w:rPr>
          <w:sz w:val="22"/>
          <w:u w:val="single"/>
          <w:lang w:val="en-GB"/>
        </w:rPr>
        <w:t xml:space="preserve">Chest </w:t>
      </w:r>
      <w:r>
        <w:rPr>
          <w:sz w:val="22"/>
          <w:lang w:val="en-GB"/>
        </w:rPr>
        <w:t>:</w:t>
      </w:r>
      <w:proofErr w:type="gramEnd"/>
      <w:r>
        <w:rPr>
          <w:sz w:val="22"/>
          <w:lang w:val="en-GB"/>
        </w:rPr>
        <w:t xml:space="preserve"> Chest wide, laterally round, prominent and deep.  </w:t>
      </w:r>
      <w:proofErr w:type="gramStart"/>
      <w:r>
        <w:rPr>
          <w:sz w:val="22"/>
          <w:lang w:val="en-GB"/>
        </w:rPr>
        <w:t>Body well-ribbed up behind.</w:t>
      </w:r>
      <w:proofErr w:type="gramEnd"/>
      <w:r>
        <w:rPr>
          <w:sz w:val="22"/>
          <w:lang w:val="en-GB"/>
        </w:rPr>
        <w:t xml:space="preserve">  </w:t>
      </w:r>
      <w:proofErr w:type="gramStart"/>
      <w:r>
        <w:rPr>
          <w:sz w:val="22"/>
          <w:lang w:val="en-GB"/>
        </w:rPr>
        <w:t>Brisket capacious, round and very deep from top of shoulders to lowest part where it joins chest.</w:t>
      </w:r>
      <w:proofErr w:type="gramEnd"/>
      <w:r>
        <w:rPr>
          <w:sz w:val="22"/>
          <w:lang w:val="en-GB"/>
        </w:rPr>
        <w:t xml:space="preserve"> Well let down between forelegs. </w:t>
      </w:r>
      <w:proofErr w:type="gramStart"/>
      <w:r>
        <w:rPr>
          <w:sz w:val="22"/>
          <w:lang w:val="en-GB"/>
        </w:rPr>
        <w:t>Large in diameter, round behind forelegs (not flat-sided, ribs well-rounded).</w:t>
      </w:r>
      <w:proofErr w:type="gramEnd"/>
    </w:p>
    <w:p w:rsidR="008044E1" w:rsidRDefault="008044E1" w:rsidP="008044E1">
      <w:pPr>
        <w:jc w:val="both"/>
        <w:rPr>
          <w:sz w:val="22"/>
          <w:lang w:val="en-GB"/>
        </w:rPr>
      </w:pPr>
      <w:proofErr w:type="gramStart"/>
      <w:r>
        <w:rPr>
          <w:sz w:val="22"/>
          <w:u w:val="single"/>
          <w:lang w:val="en-GB"/>
        </w:rPr>
        <w:t>Belly</w:t>
      </w:r>
      <w:r>
        <w:rPr>
          <w:sz w:val="22"/>
          <w:lang w:val="en-GB"/>
        </w:rPr>
        <w:t xml:space="preserve"> :</w:t>
      </w:r>
      <w:proofErr w:type="gramEnd"/>
      <w:r>
        <w:rPr>
          <w:sz w:val="22"/>
          <w:lang w:val="en-GB"/>
        </w:rPr>
        <w:t xml:space="preserve"> Belly tucked up and not pendulous.</w:t>
      </w:r>
    </w:p>
    <w:p w:rsidR="008044E1" w:rsidRDefault="008044E1" w:rsidP="008044E1">
      <w:pPr>
        <w:jc w:val="both"/>
        <w:rPr>
          <w:sz w:val="22"/>
          <w:lang w:val="en-GB"/>
        </w:rPr>
      </w:pPr>
      <w:r>
        <w:rPr>
          <w:sz w:val="22"/>
          <w:lang w:val="en-GB"/>
        </w:rPr>
        <w:t xml:space="preserve"> </w:t>
      </w:r>
    </w:p>
    <w:p w:rsidR="008044E1" w:rsidRDefault="008044E1" w:rsidP="008044E1">
      <w:pPr>
        <w:jc w:val="both"/>
        <w:rPr>
          <w:sz w:val="22"/>
          <w:lang w:val="en-GB"/>
        </w:rPr>
      </w:pPr>
      <w:proofErr w:type="gramStart"/>
      <w:r>
        <w:rPr>
          <w:b/>
          <w:sz w:val="22"/>
          <w:u w:val="single"/>
          <w:lang w:val="en-GB"/>
        </w:rPr>
        <w:t>TAIL</w:t>
      </w:r>
      <w:r>
        <w:rPr>
          <w:sz w:val="22"/>
          <w:lang w:val="en-GB"/>
        </w:rPr>
        <w:t xml:space="preserve"> :</w:t>
      </w:r>
      <w:proofErr w:type="gramEnd"/>
      <w:r>
        <w:rPr>
          <w:sz w:val="22"/>
          <w:lang w:val="en-GB"/>
        </w:rPr>
        <w:t xml:space="preserve"> Set on low, jutting out rather straight and then turning downwards.  </w:t>
      </w:r>
      <w:proofErr w:type="gramStart"/>
      <w:r>
        <w:rPr>
          <w:sz w:val="22"/>
          <w:lang w:val="en-GB"/>
        </w:rPr>
        <w:t>Round, smooth and devoid of fringe or coarse hair.</w:t>
      </w:r>
      <w:proofErr w:type="gramEnd"/>
      <w:r>
        <w:rPr>
          <w:sz w:val="22"/>
          <w:lang w:val="en-GB"/>
        </w:rPr>
        <w:t xml:space="preserve">  </w:t>
      </w:r>
      <w:proofErr w:type="gramStart"/>
      <w:r>
        <w:rPr>
          <w:sz w:val="22"/>
          <w:lang w:val="en-GB"/>
        </w:rPr>
        <w:t>Moderate in length-rather short than long-thick at root, tapering quickly to a fine point.</w:t>
      </w:r>
      <w:proofErr w:type="gramEnd"/>
      <w:r>
        <w:rPr>
          <w:sz w:val="22"/>
          <w:lang w:val="en-GB"/>
        </w:rPr>
        <w:t xml:space="preserve">  Downward carriage (not having a decided upward curve at end) and never carried above back.</w:t>
      </w:r>
    </w:p>
    <w:p w:rsidR="008044E1" w:rsidRDefault="008044E1" w:rsidP="008044E1">
      <w:pPr>
        <w:jc w:val="both"/>
        <w:rPr>
          <w:sz w:val="22"/>
          <w:lang w:val="en-GB"/>
        </w:rPr>
      </w:pPr>
    </w:p>
    <w:p w:rsidR="008044E1" w:rsidRDefault="008044E1" w:rsidP="008044E1">
      <w:pPr>
        <w:jc w:val="both"/>
        <w:rPr>
          <w:sz w:val="22"/>
          <w:lang w:val="en-GB"/>
        </w:rPr>
      </w:pPr>
      <w:r>
        <w:rPr>
          <w:b/>
          <w:sz w:val="22"/>
          <w:u w:val="single"/>
          <w:lang w:val="en-GB"/>
        </w:rPr>
        <w:t>LIMBS</w:t>
      </w:r>
      <w:r>
        <w:rPr>
          <w:sz w:val="22"/>
          <w:lang w:val="en-GB"/>
        </w:rPr>
        <w:t xml:space="preserve"> </w:t>
      </w:r>
    </w:p>
    <w:p w:rsidR="008044E1" w:rsidRDefault="008044E1" w:rsidP="008044E1">
      <w:pPr>
        <w:jc w:val="both"/>
        <w:rPr>
          <w:sz w:val="22"/>
          <w:lang w:val="en-GB"/>
        </w:rPr>
      </w:pPr>
    </w:p>
    <w:p w:rsidR="008044E1" w:rsidRDefault="008044E1" w:rsidP="008044E1">
      <w:pPr>
        <w:jc w:val="both"/>
        <w:rPr>
          <w:sz w:val="22"/>
          <w:lang w:val="en-GB"/>
        </w:rPr>
      </w:pPr>
      <w:r>
        <w:rPr>
          <w:sz w:val="22"/>
          <w:u w:val="single"/>
          <w:lang w:val="en-GB"/>
        </w:rPr>
        <w:t>FOREQUARTERS</w:t>
      </w:r>
      <w:r>
        <w:rPr>
          <w:sz w:val="22"/>
          <w:lang w:val="en-GB"/>
        </w:rPr>
        <w:t xml:space="preserve"> : Forelegs very stout and strong, well-developed, set wide apart, thick, muscular and straight, presenting rather bowed outline, but bones of legs large and straight, not bandy nor curved and short in proportion to </w:t>
      </w:r>
      <w:proofErr w:type="spellStart"/>
      <w:r>
        <w:rPr>
          <w:sz w:val="22"/>
          <w:lang w:val="en-GB"/>
        </w:rPr>
        <w:t>hindlegs</w:t>
      </w:r>
      <w:proofErr w:type="spellEnd"/>
      <w:r>
        <w:rPr>
          <w:sz w:val="22"/>
          <w:lang w:val="en-GB"/>
        </w:rPr>
        <w:t>, but not so short as to make back appear long, or detract from dog’s activity and so cripple him.</w:t>
      </w:r>
    </w:p>
    <w:p w:rsidR="008044E1" w:rsidRDefault="008044E1" w:rsidP="008044E1">
      <w:pPr>
        <w:jc w:val="both"/>
        <w:rPr>
          <w:sz w:val="22"/>
          <w:lang w:val="en-GB"/>
        </w:rPr>
      </w:pPr>
      <w:proofErr w:type="gramStart"/>
      <w:r>
        <w:rPr>
          <w:sz w:val="22"/>
          <w:u w:val="single"/>
          <w:lang w:val="en-GB"/>
        </w:rPr>
        <w:lastRenderedPageBreak/>
        <w:t>Shoulders</w:t>
      </w:r>
      <w:r>
        <w:rPr>
          <w:sz w:val="22"/>
          <w:lang w:val="en-GB"/>
        </w:rPr>
        <w:t xml:space="preserve"> :</w:t>
      </w:r>
      <w:proofErr w:type="gramEnd"/>
      <w:r>
        <w:rPr>
          <w:sz w:val="22"/>
          <w:lang w:val="en-GB"/>
        </w:rPr>
        <w:t xml:space="preserve"> Shoulders broad, sloping and deep, very powerful and muscular giving appearance of being “tacked on” body.</w:t>
      </w:r>
    </w:p>
    <w:p w:rsidR="008044E1" w:rsidRDefault="008044E1" w:rsidP="008044E1">
      <w:pPr>
        <w:jc w:val="both"/>
        <w:rPr>
          <w:sz w:val="22"/>
          <w:lang w:val="en-GB"/>
        </w:rPr>
      </w:pPr>
      <w:proofErr w:type="gramStart"/>
      <w:r>
        <w:rPr>
          <w:sz w:val="22"/>
          <w:u w:val="single"/>
          <w:lang w:val="en-GB"/>
        </w:rPr>
        <w:t>Elbows</w:t>
      </w:r>
      <w:r>
        <w:rPr>
          <w:sz w:val="22"/>
          <w:lang w:val="en-GB"/>
        </w:rPr>
        <w:t xml:space="preserve"> :</w:t>
      </w:r>
      <w:proofErr w:type="gramEnd"/>
      <w:r>
        <w:rPr>
          <w:sz w:val="22"/>
          <w:lang w:val="en-GB"/>
        </w:rPr>
        <w:t xml:space="preserve"> Elbows low and standing well away from ribs.</w:t>
      </w:r>
    </w:p>
    <w:p w:rsidR="008044E1" w:rsidRDefault="008044E1" w:rsidP="008044E1">
      <w:pPr>
        <w:jc w:val="both"/>
        <w:rPr>
          <w:sz w:val="22"/>
          <w:lang w:val="en-GB"/>
        </w:rPr>
      </w:pPr>
      <w:proofErr w:type="gramStart"/>
      <w:r>
        <w:rPr>
          <w:sz w:val="22"/>
          <w:u w:val="single"/>
          <w:lang w:val="en-GB"/>
        </w:rPr>
        <w:t>Pasterns</w:t>
      </w:r>
      <w:r>
        <w:rPr>
          <w:sz w:val="22"/>
          <w:lang w:val="en-GB"/>
        </w:rPr>
        <w:t xml:space="preserve"> :</w:t>
      </w:r>
      <w:proofErr w:type="gramEnd"/>
      <w:r>
        <w:rPr>
          <w:sz w:val="22"/>
          <w:lang w:val="en-GB"/>
        </w:rPr>
        <w:t xml:space="preserve"> Pasterns short, straight and strong.</w:t>
      </w:r>
    </w:p>
    <w:p w:rsidR="008044E1" w:rsidRDefault="008044E1" w:rsidP="008044E1">
      <w:pPr>
        <w:jc w:val="both"/>
        <w:rPr>
          <w:sz w:val="22"/>
          <w:lang w:val="en-GB"/>
        </w:rPr>
      </w:pPr>
    </w:p>
    <w:p w:rsidR="008044E1" w:rsidRDefault="008044E1" w:rsidP="008044E1">
      <w:pPr>
        <w:jc w:val="both"/>
        <w:rPr>
          <w:sz w:val="22"/>
          <w:lang w:val="en-GB"/>
        </w:rPr>
      </w:pPr>
      <w:proofErr w:type="gramStart"/>
      <w:r>
        <w:rPr>
          <w:sz w:val="22"/>
          <w:u w:val="single"/>
          <w:lang w:val="en-GB"/>
        </w:rPr>
        <w:t>HINDQUARTERS</w:t>
      </w:r>
      <w:r>
        <w:rPr>
          <w:sz w:val="22"/>
          <w:lang w:val="en-GB"/>
        </w:rPr>
        <w:t xml:space="preserve"> :</w:t>
      </w:r>
      <w:proofErr w:type="gramEnd"/>
      <w:r>
        <w:rPr>
          <w:sz w:val="22"/>
          <w:lang w:val="en-GB"/>
        </w:rPr>
        <w:t xml:space="preserve"> Legs large and muscular, longer in proportion than forelegs, so as to elevate loins.</w:t>
      </w:r>
    </w:p>
    <w:p w:rsidR="008044E1" w:rsidRDefault="008044E1" w:rsidP="008044E1">
      <w:pPr>
        <w:jc w:val="both"/>
        <w:rPr>
          <w:sz w:val="22"/>
          <w:lang w:val="en-GB"/>
        </w:rPr>
      </w:pPr>
      <w:r>
        <w:rPr>
          <w:sz w:val="22"/>
          <w:lang w:val="en-GB"/>
        </w:rPr>
        <w:t>Legs long and muscular from loins to hock; short, straight, strong lower part.</w:t>
      </w:r>
    </w:p>
    <w:p w:rsidR="008044E1" w:rsidRDefault="008044E1" w:rsidP="008044E1">
      <w:pPr>
        <w:jc w:val="both"/>
        <w:rPr>
          <w:sz w:val="22"/>
          <w:lang w:val="en-GB"/>
        </w:rPr>
      </w:pPr>
      <w:proofErr w:type="gramStart"/>
      <w:r>
        <w:rPr>
          <w:sz w:val="22"/>
          <w:u w:val="single"/>
          <w:lang w:val="en-GB"/>
        </w:rPr>
        <w:t>Stifles</w:t>
      </w:r>
      <w:r>
        <w:rPr>
          <w:sz w:val="22"/>
          <w:lang w:val="en-GB"/>
        </w:rPr>
        <w:t xml:space="preserve"> :</w:t>
      </w:r>
      <w:proofErr w:type="gramEnd"/>
      <w:r>
        <w:rPr>
          <w:sz w:val="22"/>
          <w:lang w:val="en-GB"/>
        </w:rPr>
        <w:t xml:space="preserve"> Stifles round and turned slightly outwards away from body.</w:t>
      </w:r>
    </w:p>
    <w:p w:rsidR="008044E1" w:rsidRDefault="008044E1" w:rsidP="008044E1">
      <w:pPr>
        <w:jc w:val="both"/>
        <w:rPr>
          <w:sz w:val="22"/>
          <w:lang w:val="en-GB"/>
        </w:rPr>
      </w:pPr>
      <w:proofErr w:type="gramStart"/>
      <w:r>
        <w:rPr>
          <w:sz w:val="22"/>
          <w:u w:val="single"/>
          <w:lang w:val="en-GB"/>
        </w:rPr>
        <w:t>Hocks</w:t>
      </w:r>
      <w:r>
        <w:rPr>
          <w:sz w:val="22"/>
          <w:lang w:val="en-GB"/>
        </w:rPr>
        <w:t xml:space="preserve"> :</w:t>
      </w:r>
      <w:proofErr w:type="gramEnd"/>
      <w:r>
        <w:rPr>
          <w:sz w:val="22"/>
          <w:lang w:val="en-GB"/>
        </w:rPr>
        <w:t xml:space="preserve"> Hocks thereby made to approach each other and hind feet to turn outwards. </w:t>
      </w:r>
      <w:proofErr w:type="gramStart"/>
      <w:r>
        <w:rPr>
          <w:sz w:val="22"/>
          <w:lang w:val="en-GB"/>
        </w:rPr>
        <w:t>Hocks slightly bent, well let down.</w:t>
      </w:r>
      <w:proofErr w:type="gramEnd"/>
    </w:p>
    <w:p w:rsidR="008044E1" w:rsidRDefault="008044E1" w:rsidP="008044E1">
      <w:pPr>
        <w:jc w:val="both"/>
        <w:rPr>
          <w:sz w:val="22"/>
          <w:lang w:val="en-GB"/>
        </w:rPr>
      </w:pPr>
    </w:p>
    <w:p w:rsidR="008044E1" w:rsidRDefault="008044E1" w:rsidP="008044E1">
      <w:pPr>
        <w:jc w:val="both"/>
        <w:rPr>
          <w:sz w:val="22"/>
          <w:lang w:val="en-GB"/>
        </w:rPr>
      </w:pPr>
      <w:proofErr w:type="gramStart"/>
      <w:r>
        <w:rPr>
          <w:sz w:val="22"/>
          <w:u w:val="single"/>
          <w:lang w:val="en-GB"/>
        </w:rPr>
        <w:t>FEET</w:t>
      </w:r>
      <w:r>
        <w:rPr>
          <w:sz w:val="22"/>
          <w:lang w:val="en-GB"/>
        </w:rPr>
        <w:t xml:space="preserve"> :</w:t>
      </w:r>
      <w:proofErr w:type="gramEnd"/>
      <w:r>
        <w:rPr>
          <w:sz w:val="22"/>
          <w:lang w:val="en-GB"/>
        </w:rPr>
        <w:t xml:space="preserve">  Fore, straight and turning very slightly outward; of medium size and moderately round.  </w:t>
      </w:r>
      <w:proofErr w:type="gramStart"/>
      <w:r>
        <w:rPr>
          <w:sz w:val="22"/>
          <w:lang w:val="en-GB"/>
        </w:rPr>
        <w:t>Hind,</w:t>
      </w:r>
      <w:proofErr w:type="gramEnd"/>
      <w:r>
        <w:rPr>
          <w:sz w:val="22"/>
          <w:lang w:val="en-GB"/>
        </w:rPr>
        <w:t xml:space="preserve"> round and compact.  Toes compact and thick, well split up, making knuckles prominent and high.</w:t>
      </w:r>
    </w:p>
    <w:p w:rsidR="008044E1" w:rsidRDefault="008044E1" w:rsidP="008044E1">
      <w:pPr>
        <w:jc w:val="both"/>
        <w:rPr>
          <w:sz w:val="22"/>
          <w:lang w:val="en-GB"/>
        </w:rPr>
      </w:pPr>
    </w:p>
    <w:p w:rsidR="008044E1" w:rsidRDefault="008044E1" w:rsidP="008044E1">
      <w:pPr>
        <w:jc w:val="both"/>
        <w:rPr>
          <w:sz w:val="22"/>
          <w:lang w:val="en-GB"/>
        </w:rPr>
      </w:pPr>
      <w:r>
        <w:rPr>
          <w:b/>
          <w:sz w:val="22"/>
          <w:u w:val="single"/>
          <w:lang w:val="en-GB"/>
        </w:rPr>
        <w:t>GAIT / MOVEMENT</w:t>
      </w:r>
      <w:r>
        <w:rPr>
          <w:b/>
          <w:sz w:val="22"/>
          <w:lang w:val="en-GB"/>
        </w:rPr>
        <w:t xml:space="preserve"> </w:t>
      </w:r>
      <w:r>
        <w:rPr>
          <w:sz w:val="22"/>
          <w:lang w:val="en-GB"/>
        </w:rPr>
        <w:t xml:space="preserve"> : Peculiarly heavy and constrained, appearing to walk with short, quick steps on tips of toes, hind feet not lifted high, appearing to skim ground, running with one or other shoulder rather advanced.  </w:t>
      </w:r>
      <w:proofErr w:type="gramStart"/>
      <w:r>
        <w:rPr>
          <w:b/>
          <w:bCs/>
          <w:sz w:val="22"/>
          <w:lang w:val="en-GB"/>
        </w:rPr>
        <w:t>Soundness of movement of the utmost importance</w:t>
      </w:r>
      <w:r>
        <w:rPr>
          <w:sz w:val="22"/>
          <w:lang w:val="en-GB"/>
        </w:rPr>
        <w:t>.</w:t>
      </w:r>
      <w:proofErr w:type="gramEnd"/>
    </w:p>
    <w:p w:rsidR="008044E1" w:rsidRDefault="008044E1" w:rsidP="008044E1">
      <w:pPr>
        <w:jc w:val="both"/>
        <w:rPr>
          <w:sz w:val="22"/>
          <w:lang w:val="en-GB"/>
        </w:rPr>
      </w:pPr>
    </w:p>
    <w:p w:rsidR="008044E1" w:rsidRDefault="008044E1" w:rsidP="008044E1">
      <w:pPr>
        <w:jc w:val="both"/>
        <w:rPr>
          <w:sz w:val="22"/>
          <w:lang w:val="en-GB"/>
        </w:rPr>
      </w:pPr>
      <w:r>
        <w:rPr>
          <w:b/>
          <w:sz w:val="22"/>
          <w:u w:val="single"/>
          <w:lang w:val="en-GB"/>
        </w:rPr>
        <w:t>COAT</w:t>
      </w:r>
      <w:r>
        <w:rPr>
          <w:b/>
          <w:sz w:val="22"/>
          <w:lang w:val="en-GB"/>
        </w:rPr>
        <w:t xml:space="preserve"> </w:t>
      </w:r>
    </w:p>
    <w:p w:rsidR="008044E1" w:rsidRDefault="008044E1" w:rsidP="008044E1">
      <w:pPr>
        <w:jc w:val="both"/>
        <w:rPr>
          <w:sz w:val="22"/>
          <w:lang w:val="en-GB"/>
        </w:rPr>
      </w:pPr>
    </w:p>
    <w:p w:rsidR="008044E1" w:rsidRDefault="008044E1" w:rsidP="008044E1">
      <w:pPr>
        <w:jc w:val="both"/>
        <w:rPr>
          <w:sz w:val="22"/>
          <w:lang w:val="en-GB"/>
        </w:rPr>
      </w:pPr>
      <w:proofErr w:type="gramStart"/>
      <w:r>
        <w:rPr>
          <w:sz w:val="22"/>
          <w:u w:val="single"/>
          <w:lang w:val="en-GB"/>
        </w:rPr>
        <w:t>HAIR</w:t>
      </w:r>
      <w:r>
        <w:rPr>
          <w:sz w:val="22"/>
          <w:lang w:val="en-GB"/>
        </w:rPr>
        <w:t xml:space="preserve"> :</w:t>
      </w:r>
      <w:proofErr w:type="gramEnd"/>
      <w:r>
        <w:rPr>
          <w:sz w:val="22"/>
          <w:lang w:val="en-GB"/>
        </w:rPr>
        <w:t xml:space="preserve"> Fine texture, short, close and smooth (hard only from shortness and closeness, not wiry).</w:t>
      </w:r>
    </w:p>
    <w:p w:rsidR="008044E1" w:rsidRDefault="008044E1" w:rsidP="008044E1">
      <w:pPr>
        <w:jc w:val="both"/>
        <w:rPr>
          <w:sz w:val="22"/>
          <w:lang w:val="en-GB"/>
        </w:rPr>
      </w:pPr>
    </w:p>
    <w:p w:rsidR="008044E1" w:rsidRDefault="008044E1" w:rsidP="008044E1">
      <w:pPr>
        <w:jc w:val="both"/>
        <w:rPr>
          <w:sz w:val="22"/>
          <w:lang w:val="en-GB"/>
        </w:rPr>
      </w:pPr>
      <w:proofErr w:type="gramStart"/>
      <w:r>
        <w:rPr>
          <w:sz w:val="22"/>
          <w:u w:val="single"/>
          <w:lang w:val="en-GB"/>
        </w:rPr>
        <w:t>COLOUR</w:t>
      </w:r>
      <w:r>
        <w:rPr>
          <w:sz w:val="22"/>
          <w:lang w:val="en-GB"/>
        </w:rPr>
        <w:t xml:space="preserve"> :</w:t>
      </w:r>
      <w:proofErr w:type="gramEnd"/>
      <w:r>
        <w:rPr>
          <w:sz w:val="22"/>
          <w:lang w:val="en-GB"/>
        </w:rPr>
        <w:t xml:space="preserve"> Whole or smut, (i.e. whole colour with black mask or muzzle).  </w:t>
      </w:r>
      <w:proofErr w:type="gramStart"/>
      <w:r>
        <w:rPr>
          <w:sz w:val="22"/>
          <w:lang w:val="en-GB"/>
        </w:rPr>
        <w:t>Only whole colours (which should be brilliant and pure of their sort).</w:t>
      </w:r>
      <w:proofErr w:type="gramEnd"/>
      <w:r>
        <w:rPr>
          <w:sz w:val="22"/>
          <w:lang w:val="en-GB"/>
        </w:rPr>
        <w:t xml:space="preserve">  viz., brindles, reds with their various shades, fawns, fallows etc., white and pied (i.e. combination of white with any of the foregoing colours).  </w:t>
      </w:r>
      <w:proofErr w:type="gramStart"/>
      <w:r>
        <w:rPr>
          <w:sz w:val="22"/>
          <w:lang w:val="en-GB"/>
        </w:rPr>
        <w:t>Dudley, black and black with tan highly undesirable.</w:t>
      </w:r>
      <w:proofErr w:type="gramEnd"/>
    </w:p>
    <w:p w:rsidR="008044E1" w:rsidRDefault="008044E1" w:rsidP="008044E1">
      <w:pPr>
        <w:jc w:val="both"/>
        <w:rPr>
          <w:sz w:val="22"/>
          <w:lang w:val="en-GB"/>
        </w:rPr>
      </w:pPr>
    </w:p>
    <w:p w:rsidR="008044E1" w:rsidRDefault="008044E1" w:rsidP="008044E1">
      <w:pPr>
        <w:jc w:val="both"/>
        <w:rPr>
          <w:sz w:val="22"/>
          <w:lang w:val="en-GB"/>
        </w:rPr>
      </w:pPr>
      <w:proofErr w:type="gramStart"/>
      <w:r>
        <w:rPr>
          <w:b/>
          <w:sz w:val="22"/>
          <w:u w:val="single"/>
          <w:lang w:val="en-GB"/>
        </w:rPr>
        <w:t>WEIGHT</w:t>
      </w:r>
      <w:r>
        <w:rPr>
          <w:b/>
          <w:sz w:val="22"/>
          <w:lang w:val="en-GB"/>
        </w:rPr>
        <w:t xml:space="preserve"> </w:t>
      </w:r>
      <w:r>
        <w:rPr>
          <w:sz w:val="22"/>
          <w:lang w:val="en-GB"/>
        </w:rPr>
        <w:t xml:space="preserve"> :</w:t>
      </w:r>
      <w:proofErr w:type="gramEnd"/>
    </w:p>
    <w:p w:rsidR="008044E1" w:rsidRDefault="008044E1" w:rsidP="008044E1">
      <w:pPr>
        <w:jc w:val="both"/>
        <w:rPr>
          <w:sz w:val="22"/>
          <w:lang w:val="en-GB"/>
        </w:rPr>
      </w:pPr>
      <w:proofErr w:type="gramStart"/>
      <w:r>
        <w:rPr>
          <w:sz w:val="22"/>
          <w:lang w:val="en-GB"/>
        </w:rPr>
        <w:t>Dogs :</w:t>
      </w:r>
      <w:proofErr w:type="gramEnd"/>
      <w:r>
        <w:rPr>
          <w:sz w:val="22"/>
          <w:lang w:val="en-GB"/>
        </w:rPr>
        <w:tab/>
      </w:r>
      <w:r>
        <w:rPr>
          <w:sz w:val="22"/>
          <w:lang w:val="en-GB"/>
        </w:rPr>
        <w:tab/>
        <w:t xml:space="preserve">25    </w:t>
      </w:r>
      <w:proofErr w:type="spellStart"/>
      <w:r>
        <w:rPr>
          <w:sz w:val="22"/>
          <w:lang w:val="en-GB"/>
        </w:rPr>
        <w:t>kgs</w:t>
      </w:r>
      <w:proofErr w:type="spellEnd"/>
      <w:r>
        <w:rPr>
          <w:sz w:val="22"/>
          <w:lang w:val="en-GB"/>
        </w:rPr>
        <w:t xml:space="preserve"> (55 lbs).</w:t>
      </w:r>
    </w:p>
    <w:p w:rsidR="008044E1" w:rsidRDefault="008044E1" w:rsidP="008044E1">
      <w:pPr>
        <w:jc w:val="both"/>
        <w:rPr>
          <w:sz w:val="22"/>
          <w:lang w:val="en-GB"/>
        </w:rPr>
      </w:pPr>
      <w:proofErr w:type="gramStart"/>
      <w:r>
        <w:rPr>
          <w:sz w:val="22"/>
          <w:lang w:val="en-GB"/>
        </w:rPr>
        <w:t>Bitches :</w:t>
      </w:r>
      <w:proofErr w:type="gramEnd"/>
      <w:r>
        <w:rPr>
          <w:sz w:val="22"/>
          <w:lang w:val="en-GB"/>
        </w:rPr>
        <w:tab/>
        <w:t>2</w:t>
      </w:r>
      <w:r>
        <w:rPr>
          <w:b/>
          <w:bCs/>
          <w:sz w:val="22"/>
          <w:lang w:val="en-GB"/>
        </w:rPr>
        <w:t>3</w:t>
      </w:r>
      <w:r>
        <w:rPr>
          <w:sz w:val="22"/>
          <w:lang w:val="en-GB"/>
        </w:rPr>
        <w:t xml:space="preserve">    </w:t>
      </w:r>
      <w:proofErr w:type="spellStart"/>
      <w:r>
        <w:rPr>
          <w:sz w:val="22"/>
          <w:lang w:val="en-GB"/>
        </w:rPr>
        <w:t>kgs</w:t>
      </w:r>
      <w:proofErr w:type="spellEnd"/>
      <w:r>
        <w:rPr>
          <w:sz w:val="22"/>
          <w:lang w:val="en-GB"/>
        </w:rPr>
        <w:t xml:space="preserve"> (50 lbs).</w:t>
      </w:r>
      <w:r>
        <w:rPr>
          <w:sz w:val="22"/>
          <w:lang w:val="en-GB"/>
        </w:rPr>
        <w:tab/>
      </w:r>
      <w:r>
        <w:rPr>
          <w:sz w:val="22"/>
          <w:lang w:val="en-GB"/>
        </w:rPr>
        <w:tab/>
      </w:r>
    </w:p>
    <w:p w:rsidR="008044E1" w:rsidRDefault="008044E1" w:rsidP="008044E1">
      <w:pPr>
        <w:jc w:val="both"/>
        <w:rPr>
          <w:sz w:val="22"/>
          <w:lang w:val="en-GB"/>
        </w:rPr>
      </w:pPr>
    </w:p>
    <w:p w:rsidR="008044E1" w:rsidRDefault="008044E1" w:rsidP="008044E1">
      <w:pPr>
        <w:jc w:val="both"/>
        <w:rPr>
          <w:sz w:val="22"/>
          <w:lang w:val="en-GB"/>
        </w:rPr>
      </w:pPr>
      <w:proofErr w:type="gramStart"/>
      <w:r>
        <w:rPr>
          <w:b/>
          <w:sz w:val="22"/>
          <w:u w:val="single"/>
          <w:lang w:val="en-GB"/>
        </w:rPr>
        <w:lastRenderedPageBreak/>
        <w:t>FAULTS</w:t>
      </w:r>
      <w:r>
        <w:rPr>
          <w:b/>
          <w:sz w:val="22"/>
          <w:lang w:val="en-GB"/>
        </w:rPr>
        <w:t xml:space="preserve"> </w:t>
      </w:r>
      <w:r>
        <w:rPr>
          <w:sz w:val="22"/>
          <w:lang w:val="en-GB"/>
        </w:rPr>
        <w:t>:</w:t>
      </w:r>
      <w:proofErr w:type="gramEnd"/>
      <w:r>
        <w:rPr>
          <w:sz w:val="22"/>
          <w:lang w:val="en-GB"/>
        </w:rPr>
        <w:t xml:space="preserve"> Any departure from the foregoing points should be considered a fault and the seriousness with which the fault should be regarded should be in exact proportion to its degree </w:t>
      </w:r>
      <w:r>
        <w:rPr>
          <w:b/>
          <w:bCs/>
          <w:sz w:val="22"/>
          <w:lang w:val="en-GB"/>
        </w:rPr>
        <w:t>and its effect upon the health and welfare of the dog.</w:t>
      </w:r>
    </w:p>
    <w:p w:rsidR="008044E1" w:rsidRDefault="008044E1" w:rsidP="008044E1">
      <w:pPr>
        <w:jc w:val="both"/>
        <w:rPr>
          <w:b/>
          <w:bCs/>
          <w:sz w:val="22"/>
          <w:lang w:val="en-GB"/>
        </w:rPr>
      </w:pPr>
    </w:p>
    <w:p w:rsidR="008044E1" w:rsidRDefault="008044E1" w:rsidP="008044E1">
      <w:pPr>
        <w:pStyle w:val="BodyText"/>
      </w:pPr>
      <w:r>
        <w:t xml:space="preserve">Judges are required to strictly adhere to this standard and take the following faults into </w:t>
      </w:r>
      <w:proofErr w:type="gramStart"/>
      <w:r>
        <w:t>consideration :</w:t>
      </w:r>
      <w:proofErr w:type="gramEnd"/>
    </w:p>
    <w:p w:rsidR="008044E1" w:rsidRDefault="008044E1" w:rsidP="008044E1">
      <w:pPr>
        <w:jc w:val="both"/>
        <w:rPr>
          <w:b/>
          <w:bCs/>
          <w:sz w:val="22"/>
          <w:lang w:val="en-GB"/>
        </w:rPr>
      </w:pPr>
    </w:p>
    <w:p w:rsidR="008044E1" w:rsidRDefault="008044E1" w:rsidP="008044E1">
      <w:pPr>
        <w:jc w:val="both"/>
        <w:rPr>
          <w:b/>
          <w:bCs/>
          <w:sz w:val="22"/>
          <w:lang w:val="en-GB"/>
        </w:rPr>
      </w:pPr>
      <w:proofErr w:type="gramStart"/>
      <w:r>
        <w:rPr>
          <w:b/>
          <w:bCs/>
          <w:sz w:val="22"/>
          <w:u w:val="single"/>
          <w:lang w:val="en-GB"/>
        </w:rPr>
        <w:t>FAULTS</w:t>
      </w:r>
      <w:r>
        <w:rPr>
          <w:b/>
          <w:bCs/>
          <w:sz w:val="22"/>
          <w:lang w:val="en-GB"/>
        </w:rPr>
        <w:t xml:space="preserve"> :</w:t>
      </w:r>
      <w:proofErr w:type="gramEnd"/>
      <w:r>
        <w:rPr>
          <w:b/>
          <w:bCs/>
          <w:sz w:val="22"/>
          <w:lang w:val="en-GB"/>
        </w:rPr>
        <w:t xml:space="preserve"> </w:t>
      </w:r>
    </w:p>
    <w:p w:rsidR="008044E1" w:rsidRDefault="008044E1" w:rsidP="008044E1">
      <w:pPr>
        <w:numPr>
          <w:ilvl w:val="0"/>
          <w:numId w:val="1"/>
        </w:numPr>
        <w:jc w:val="both"/>
        <w:rPr>
          <w:b/>
          <w:bCs/>
          <w:sz w:val="22"/>
          <w:lang w:val="en-GB"/>
        </w:rPr>
      </w:pPr>
      <w:r>
        <w:rPr>
          <w:b/>
          <w:bCs/>
          <w:sz w:val="22"/>
          <w:lang w:val="en-GB"/>
        </w:rPr>
        <w:t>Nose roll overhanging or partly covering the nose.</w:t>
      </w:r>
    </w:p>
    <w:p w:rsidR="008044E1" w:rsidRDefault="008044E1" w:rsidP="008044E1">
      <w:pPr>
        <w:jc w:val="both"/>
        <w:rPr>
          <w:b/>
          <w:bCs/>
          <w:sz w:val="22"/>
          <w:lang w:val="en-GB"/>
        </w:rPr>
      </w:pPr>
    </w:p>
    <w:p w:rsidR="008044E1" w:rsidRDefault="008044E1" w:rsidP="008044E1">
      <w:pPr>
        <w:jc w:val="both"/>
        <w:rPr>
          <w:b/>
          <w:bCs/>
          <w:sz w:val="22"/>
          <w:lang w:val="en-GB"/>
        </w:rPr>
      </w:pPr>
      <w:r>
        <w:rPr>
          <w:b/>
          <w:bCs/>
          <w:sz w:val="22"/>
          <w:u w:val="single"/>
          <w:lang w:val="en-GB"/>
        </w:rPr>
        <w:t xml:space="preserve">ELIMINATING </w:t>
      </w:r>
      <w:proofErr w:type="gramStart"/>
      <w:r>
        <w:rPr>
          <w:b/>
          <w:bCs/>
          <w:sz w:val="22"/>
          <w:u w:val="single"/>
          <w:lang w:val="en-GB"/>
        </w:rPr>
        <w:t>FAULTS</w:t>
      </w:r>
      <w:r>
        <w:rPr>
          <w:b/>
          <w:bCs/>
          <w:sz w:val="22"/>
          <w:lang w:val="en-GB"/>
        </w:rPr>
        <w:t xml:space="preserve"> :</w:t>
      </w:r>
      <w:proofErr w:type="gramEnd"/>
      <w:r>
        <w:rPr>
          <w:b/>
          <w:bCs/>
          <w:sz w:val="22"/>
          <w:lang w:val="en-GB"/>
        </w:rPr>
        <w:t xml:space="preserve"> </w:t>
      </w:r>
    </w:p>
    <w:p w:rsidR="008044E1" w:rsidRDefault="008044E1" w:rsidP="008044E1">
      <w:pPr>
        <w:numPr>
          <w:ilvl w:val="0"/>
          <w:numId w:val="1"/>
        </w:numPr>
        <w:jc w:val="both"/>
        <w:rPr>
          <w:b/>
          <w:bCs/>
          <w:sz w:val="22"/>
          <w:lang w:val="en-GB"/>
        </w:rPr>
      </w:pPr>
      <w:r>
        <w:rPr>
          <w:b/>
          <w:bCs/>
          <w:sz w:val="22"/>
          <w:lang w:val="en-GB"/>
        </w:rPr>
        <w:t>Aggressive or overly shy.</w:t>
      </w:r>
    </w:p>
    <w:p w:rsidR="008044E1" w:rsidRDefault="008044E1" w:rsidP="008044E1">
      <w:pPr>
        <w:numPr>
          <w:ilvl w:val="0"/>
          <w:numId w:val="1"/>
        </w:numPr>
        <w:jc w:val="both"/>
        <w:rPr>
          <w:b/>
          <w:bCs/>
          <w:sz w:val="22"/>
          <w:lang w:val="en-GB"/>
        </w:rPr>
      </w:pPr>
      <w:r>
        <w:rPr>
          <w:b/>
          <w:bCs/>
          <w:sz w:val="22"/>
          <w:lang w:val="en-GB"/>
        </w:rPr>
        <w:t>Dogs showing respiratory distress.</w:t>
      </w:r>
    </w:p>
    <w:p w:rsidR="008044E1" w:rsidRDefault="008044E1" w:rsidP="008044E1">
      <w:pPr>
        <w:numPr>
          <w:ilvl w:val="0"/>
          <w:numId w:val="1"/>
        </w:numPr>
        <w:jc w:val="both"/>
        <w:rPr>
          <w:b/>
          <w:bCs/>
          <w:sz w:val="22"/>
          <w:lang w:val="en-GB"/>
        </w:rPr>
      </w:pPr>
      <w:r>
        <w:rPr>
          <w:b/>
          <w:bCs/>
          <w:sz w:val="22"/>
          <w:lang w:val="en-GB"/>
        </w:rPr>
        <w:t>Ingrown tail.</w:t>
      </w:r>
    </w:p>
    <w:p w:rsidR="008044E1" w:rsidRDefault="008044E1" w:rsidP="008044E1">
      <w:pPr>
        <w:jc w:val="both"/>
        <w:rPr>
          <w:sz w:val="22"/>
          <w:szCs w:val="22"/>
          <w:lang w:val="en-US"/>
        </w:rPr>
      </w:pPr>
    </w:p>
    <w:p w:rsidR="008044E1" w:rsidRDefault="008044E1" w:rsidP="008044E1">
      <w:pPr>
        <w:jc w:val="both"/>
        <w:rPr>
          <w:b/>
          <w:bCs/>
          <w:sz w:val="22"/>
          <w:lang w:val="en-GB"/>
        </w:rPr>
      </w:pPr>
      <w:r>
        <w:rPr>
          <w:sz w:val="22"/>
          <w:szCs w:val="22"/>
          <w:lang w:val="en-US"/>
        </w:rPr>
        <w:t xml:space="preserve">Any dog clearly showing physical or </w:t>
      </w:r>
      <w:proofErr w:type="spellStart"/>
      <w:r>
        <w:rPr>
          <w:sz w:val="22"/>
          <w:szCs w:val="22"/>
          <w:lang w:val="en-US"/>
        </w:rPr>
        <w:t>behavioural</w:t>
      </w:r>
      <w:proofErr w:type="spellEnd"/>
      <w:r>
        <w:rPr>
          <w:sz w:val="22"/>
          <w:szCs w:val="22"/>
          <w:lang w:val="en-US"/>
        </w:rPr>
        <w:t xml:space="preserve"> abnormalities shall be disqualified.</w:t>
      </w:r>
    </w:p>
    <w:p w:rsidR="008044E1" w:rsidRDefault="008044E1" w:rsidP="008044E1">
      <w:pPr>
        <w:jc w:val="both"/>
        <w:rPr>
          <w:b/>
          <w:sz w:val="22"/>
          <w:u w:val="single"/>
          <w:lang w:val="en-GB"/>
        </w:rPr>
      </w:pPr>
    </w:p>
    <w:p w:rsidR="008044E1" w:rsidRDefault="008044E1" w:rsidP="008044E1">
      <w:pPr>
        <w:jc w:val="both"/>
        <w:rPr>
          <w:sz w:val="22"/>
          <w:lang w:val="en-GB"/>
        </w:rPr>
      </w:pPr>
      <w:r>
        <w:rPr>
          <w:b/>
          <w:sz w:val="22"/>
          <w:u w:val="single"/>
          <w:lang w:val="en-GB"/>
        </w:rPr>
        <w:t>N.B</w:t>
      </w:r>
      <w:proofErr w:type="gramStart"/>
      <w:r>
        <w:rPr>
          <w:b/>
          <w:sz w:val="22"/>
          <w:u w:val="single"/>
          <w:lang w:val="en-GB"/>
        </w:rPr>
        <w:t>.</w:t>
      </w:r>
      <w:r>
        <w:rPr>
          <w:sz w:val="22"/>
          <w:lang w:val="en-GB"/>
        </w:rPr>
        <w:t xml:space="preserve"> :</w:t>
      </w:r>
      <w:proofErr w:type="gramEnd"/>
      <w:r>
        <w:rPr>
          <w:sz w:val="22"/>
          <w:lang w:val="en-GB"/>
        </w:rPr>
        <w:t xml:space="preserve"> Male animals should have two apparently normal testicles fully descended into the scrotum.</w:t>
      </w:r>
    </w:p>
    <w:p w:rsidR="008044E1" w:rsidRDefault="008044E1" w:rsidP="008044E1">
      <w:pPr>
        <w:jc w:val="both"/>
        <w:rPr>
          <w:sz w:val="22"/>
          <w:lang w:val="en-GB"/>
        </w:rPr>
      </w:pPr>
    </w:p>
    <w:p w:rsidR="008044E1" w:rsidRDefault="008044E1" w:rsidP="008044E1">
      <w:pPr>
        <w:jc w:val="both"/>
        <w:rPr>
          <w:lang w:val="en-GB"/>
        </w:rPr>
      </w:pPr>
      <w:r>
        <w:rPr>
          <w:lang w:val="en-GB"/>
        </w:rPr>
        <w:t xml:space="preserve"> </w:t>
      </w:r>
    </w:p>
    <w:p w:rsidR="003A2BF8" w:rsidRDefault="003A2BF8"/>
    <w:sectPr w:rsidR="003A2BF8">
      <w:pgSz w:w="8505" w:h="11907" w:code="9"/>
      <w:pgMar w:top="1134" w:right="1134" w:bottom="1134" w:left="1134" w:header="720" w:footer="720" w:gutter="0"/>
      <w:pgNumType w:start="2"/>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7D" w:rsidRDefault="008044E1">
    <w:pPr>
      <w:pStyle w:val="Footer"/>
    </w:pPr>
    <w:proofErr w:type="spellStart"/>
    <w:r>
      <w:t>FCI-St.N°</w:t>
    </w:r>
    <w:proofErr w:type="spellEnd"/>
    <w:r>
      <w:t xml:space="preserve"> 149/16. 04. 2004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7D" w:rsidRDefault="008044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97D" w:rsidRDefault="008044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7D" w:rsidRDefault="008044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4097D" w:rsidRDefault="008044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A0217"/>
    <w:multiLevelType w:val="hybridMultilevel"/>
    <w:tmpl w:val="99D064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4E1"/>
    <w:rsid w:val="00184AC0"/>
    <w:rsid w:val="003A2BF8"/>
    <w:rsid w:val="00804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E1"/>
    <w:pPr>
      <w:overflowPunct w:val="0"/>
      <w:autoSpaceDE w:val="0"/>
      <w:autoSpaceDN w:val="0"/>
      <w:adjustRightInd w:val="0"/>
      <w:textAlignment w:val="baseline"/>
    </w:pPr>
    <w:rPr>
      <w:rFonts w:ascii="Times New Roman" w:eastAsia="Times New Roman" w:hAnsi="Times New Roman" w:cs="Times New Roman"/>
      <w:sz w:val="20"/>
      <w:szCs w:val="20"/>
      <w:lang w:val="fr-FR" w:eastAsia="fr-FR"/>
    </w:rPr>
  </w:style>
  <w:style w:type="paragraph" w:styleId="Heading1">
    <w:name w:val="heading 1"/>
    <w:basedOn w:val="Normal"/>
    <w:next w:val="Normal"/>
    <w:link w:val="Heading1Char"/>
    <w:qFormat/>
    <w:rsid w:val="008044E1"/>
    <w:pPr>
      <w:keepNext/>
      <w:jc w:val="center"/>
      <w:outlineLvl w:val="0"/>
    </w:pPr>
    <w:rPr>
      <w:rFonts w:ascii="Arial Black" w:hAnsi="Arial Black"/>
      <w:b/>
      <w:sz w:val="22"/>
      <w:u w:val="single"/>
      <w:lang w:val="de-DE"/>
    </w:rPr>
  </w:style>
  <w:style w:type="paragraph" w:styleId="Heading2">
    <w:name w:val="heading 2"/>
    <w:basedOn w:val="Normal"/>
    <w:next w:val="Normal"/>
    <w:link w:val="Heading2Char"/>
    <w:qFormat/>
    <w:rsid w:val="008044E1"/>
    <w:pPr>
      <w:keepNext/>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4E1"/>
    <w:rPr>
      <w:rFonts w:ascii="Arial Black" w:eastAsia="Times New Roman" w:hAnsi="Arial Black" w:cs="Times New Roman"/>
      <w:b/>
      <w:szCs w:val="20"/>
      <w:u w:val="single"/>
      <w:lang w:val="de-DE" w:eastAsia="fr-FR"/>
    </w:rPr>
  </w:style>
  <w:style w:type="character" w:customStyle="1" w:styleId="Heading2Char">
    <w:name w:val="Heading 2 Char"/>
    <w:basedOn w:val="DefaultParagraphFont"/>
    <w:link w:val="Heading2"/>
    <w:rsid w:val="008044E1"/>
    <w:rPr>
      <w:rFonts w:ascii="Times New Roman" w:eastAsia="Times New Roman" w:hAnsi="Times New Roman" w:cs="Times New Roman"/>
      <w:b/>
      <w:sz w:val="20"/>
      <w:szCs w:val="20"/>
      <w:lang w:val="en-GB" w:eastAsia="fr-FR"/>
    </w:rPr>
  </w:style>
  <w:style w:type="paragraph" w:styleId="Header">
    <w:name w:val="header"/>
    <w:basedOn w:val="Normal"/>
    <w:link w:val="HeaderChar"/>
    <w:rsid w:val="008044E1"/>
    <w:pPr>
      <w:tabs>
        <w:tab w:val="center" w:pos="4536"/>
        <w:tab w:val="right" w:pos="9072"/>
      </w:tabs>
    </w:pPr>
  </w:style>
  <w:style w:type="character" w:customStyle="1" w:styleId="HeaderChar">
    <w:name w:val="Header Char"/>
    <w:basedOn w:val="DefaultParagraphFont"/>
    <w:link w:val="Header"/>
    <w:rsid w:val="008044E1"/>
    <w:rPr>
      <w:rFonts w:ascii="Times New Roman" w:eastAsia="Times New Roman" w:hAnsi="Times New Roman" w:cs="Times New Roman"/>
      <w:sz w:val="20"/>
      <w:szCs w:val="20"/>
      <w:lang w:val="fr-FR" w:eastAsia="fr-FR"/>
    </w:rPr>
  </w:style>
  <w:style w:type="character" w:styleId="PageNumber">
    <w:name w:val="page number"/>
    <w:basedOn w:val="DefaultParagraphFont"/>
    <w:rsid w:val="008044E1"/>
  </w:style>
  <w:style w:type="paragraph" w:styleId="BodyText">
    <w:name w:val="Body Text"/>
    <w:basedOn w:val="Normal"/>
    <w:link w:val="BodyTextChar"/>
    <w:rsid w:val="008044E1"/>
    <w:pPr>
      <w:jc w:val="both"/>
    </w:pPr>
    <w:rPr>
      <w:b/>
      <w:bCs/>
      <w:sz w:val="22"/>
      <w:lang w:val="en-GB"/>
    </w:rPr>
  </w:style>
  <w:style w:type="character" w:customStyle="1" w:styleId="BodyTextChar">
    <w:name w:val="Body Text Char"/>
    <w:basedOn w:val="DefaultParagraphFont"/>
    <w:link w:val="BodyText"/>
    <w:rsid w:val="008044E1"/>
    <w:rPr>
      <w:rFonts w:ascii="Times New Roman" w:eastAsia="Times New Roman" w:hAnsi="Times New Roman" w:cs="Times New Roman"/>
      <w:b/>
      <w:bCs/>
      <w:szCs w:val="20"/>
      <w:lang w:val="en-GB" w:eastAsia="fr-FR"/>
    </w:rPr>
  </w:style>
  <w:style w:type="paragraph" w:styleId="Footer">
    <w:name w:val="footer"/>
    <w:basedOn w:val="Normal"/>
    <w:link w:val="FooterChar"/>
    <w:rsid w:val="008044E1"/>
    <w:pPr>
      <w:tabs>
        <w:tab w:val="center" w:pos="4536"/>
        <w:tab w:val="right" w:pos="9072"/>
      </w:tabs>
    </w:pPr>
  </w:style>
  <w:style w:type="character" w:customStyle="1" w:styleId="FooterChar">
    <w:name w:val="Footer Char"/>
    <w:basedOn w:val="DefaultParagraphFont"/>
    <w:link w:val="Footer"/>
    <w:rsid w:val="008044E1"/>
    <w:rPr>
      <w:rFonts w:ascii="Times New Roman" w:eastAsia="Times New Roman" w:hAnsi="Times New Roman" w:cs="Times New Roman"/>
      <w:sz w:val="20"/>
      <w:szCs w:val="20"/>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 User</dc:creator>
  <cp:lastModifiedBy>Primary User</cp:lastModifiedBy>
  <cp:revision>1</cp:revision>
  <dcterms:created xsi:type="dcterms:W3CDTF">2010-07-19T17:05:00Z</dcterms:created>
  <dcterms:modified xsi:type="dcterms:W3CDTF">2010-07-19T17:05:00Z</dcterms:modified>
</cp:coreProperties>
</file>